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29C8D" w14:textId="4FD1C3A9" w:rsidR="001E63BE" w:rsidRPr="0019560C" w:rsidRDefault="003A5ECE" w:rsidP="003A5ECE">
      <w:pPr>
        <w:rPr>
          <w:b/>
          <w:lang w:val="en-CA"/>
        </w:rPr>
      </w:pPr>
      <w:r>
        <w:rPr>
          <w:b/>
          <w:noProof/>
          <w:sz w:val="24"/>
          <w:szCs w:val="24"/>
          <w:lang w:val="en-US"/>
        </w:rPr>
        <mc:AlternateContent>
          <mc:Choice Requires="wps">
            <w:drawing>
              <wp:anchor distT="0" distB="0" distL="114300" distR="114300" simplePos="0" relativeHeight="251657216" behindDoc="0" locked="0" layoutInCell="1" allowOverlap="1" wp14:anchorId="37080BBC" wp14:editId="77B5AA9F">
                <wp:simplePos x="0" y="0"/>
                <wp:positionH relativeFrom="column">
                  <wp:posOffset>4991100</wp:posOffset>
                </wp:positionH>
                <wp:positionV relativeFrom="paragraph">
                  <wp:posOffset>83820</wp:posOffset>
                </wp:positionV>
                <wp:extent cx="1516380" cy="525780"/>
                <wp:effectExtent l="0" t="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E8499" w14:textId="77777777" w:rsidR="00C23512" w:rsidRPr="002C385F" w:rsidRDefault="00C23512" w:rsidP="002C385F">
                            <w:pPr>
                              <w:jc w:val="right"/>
                              <w:rPr>
                                <w:rFonts w:ascii="Calibri" w:hAnsi="Calibri"/>
                                <w:b/>
                                <w:i/>
                                <w:sz w:val="18"/>
                                <w:szCs w:val="18"/>
                              </w:rPr>
                            </w:pPr>
                            <w:r w:rsidRPr="002C385F">
                              <w:rPr>
                                <w:rFonts w:ascii="Calibri" w:hAnsi="Calibri"/>
                                <w:b/>
                                <w:i/>
                                <w:sz w:val="18"/>
                                <w:szCs w:val="18"/>
                              </w:rPr>
                              <w:t>Patrons</w:t>
                            </w:r>
                          </w:p>
                          <w:p w14:paraId="74B1AD2F" w14:textId="77777777" w:rsidR="00C23512" w:rsidRPr="002C385F" w:rsidRDefault="00C23512" w:rsidP="002C385F">
                            <w:pPr>
                              <w:jc w:val="right"/>
                              <w:rPr>
                                <w:rFonts w:ascii="Calibri" w:hAnsi="Calibri"/>
                                <w:b/>
                                <w:i/>
                                <w:sz w:val="18"/>
                                <w:szCs w:val="18"/>
                              </w:rPr>
                            </w:pPr>
                            <w:r w:rsidRPr="002C385F">
                              <w:rPr>
                                <w:rFonts w:ascii="Calibri" w:hAnsi="Calibri"/>
                                <w:b/>
                                <w:i/>
                                <w:sz w:val="18"/>
                                <w:szCs w:val="18"/>
                              </w:rPr>
                              <w:t>Honourable Sheila Copps</w:t>
                            </w:r>
                          </w:p>
                          <w:p w14:paraId="5F4DC87A" w14:textId="77777777" w:rsidR="00C23512" w:rsidRPr="002C385F" w:rsidRDefault="00C23512" w:rsidP="002C385F">
                            <w:pPr>
                              <w:jc w:val="right"/>
                              <w:rPr>
                                <w:rFonts w:ascii="Calibri" w:hAnsi="Calibri"/>
                                <w:b/>
                                <w:i/>
                                <w:sz w:val="18"/>
                                <w:szCs w:val="18"/>
                              </w:rPr>
                            </w:pPr>
                            <w:r w:rsidRPr="002C385F">
                              <w:rPr>
                                <w:rFonts w:ascii="Calibri" w:hAnsi="Calibri"/>
                                <w:b/>
                                <w:i/>
                                <w:sz w:val="18"/>
                                <w:szCs w:val="18"/>
                              </w:rPr>
                              <w:t>Ambassador Robert Wright</w:t>
                            </w:r>
                          </w:p>
                          <w:p w14:paraId="4610D972" w14:textId="77777777" w:rsidR="00C23512" w:rsidRPr="00A12D8D" w:rsidRDefault="00C23512" w:rsidP="002C385F">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pt;margin-top:6.6pt;width:119.4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6W5fg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" stroked="f">
                <v:textbox>
                  <w:txbxContent>
                    <w:p w14:paraId="347E8499" w14:textId="77777777" w:rsidR="00C23512" w:rsidRPr="002C385F" w:rsidRDefault="00C23512" w:rsidP="002C385F">
                      <w:pPr>
                        <w:jc w:val="right"/>
                        <w:rPr>
                          <w:rFonts w:ascii="Calibri" w:hAnsi="Calibri"/>
                          <w:b/>
                          <w:i/>
                          <w:sz w:val="18"/>
                          <w:szCs w:val="18"/>
                        </w:rPr>
                      </w:pPr>
                      <w:r w:rsidRPr="002C385F">
                        <w:rPr>
                          <w:rFonts w:ascii="Calibri" w:hAnsi="Calibri"/>
                          <w:b/>
                          <w:i/>
                          <w:sz w:val="18"/>
                          <w:szCs w:val="18"/>
                        </w:rPr>
                        <w:t>Patrons</w:t>
                      </w:r>
                    </w:p>
                    <w:p w14:paraId="74B1AD2F" w14:textId="77777777" w:rsidR="00C23512" w:rsidRPr="002C385F" w:rsidRDefault="00C23512" w:rsidP="002C385F">
                      <w:pPr>
                        <w:jc w:val="right"/>
                        <w:rPr>
                          <w:rFonts w:ascii="Calibri" w:hAnsi="Calibri"/>
                          <w:b/>
                          <w:i/>
                          <w:sz w:val="18"/>
                          <w:szCs w:val="18"/>
                        </w:rPr>
                      </w:pPr>
                      <w:r w:rsidRPr="002C385F">
                        <w:rPr>
                          <w:rFonts w:ascii="Calibri" w:hAnsi="Calibri"/>
                          <w:b/>
                          <w:i/>
                          <w:sz w:val="18"/>
                          <w:szCs w:val="18"/>
                        </w:rPr>
                        <w:t>Honourable Sheila Copps</w:t>
                      </w:r>
                    </w:p>
                    <w:p w14:paraId="5F4DC87A" w14:textId="77777777" w:rsidR="00C23512" w:rsidRPr="002C385F" w:rsidRDefault="00C23512" w:rsidP="002C385F">
                      <w:pPr>
                        <w:jc w:val="right"/>
                        <w:rPr>
                          <w:rFonts w:ascii="Calibri" w:hAnsi="Calibri"/>
                          <w:b/>
                          <w:i/>
                          <w:sz w:val="18"/>
                          <w:szCs w:val="18"/>
                        </w:rPr>
                      </w:pPr>
                      <w:r w:rsidRPr="002C385F">
                        <w:rPr>
                          <w:rFonts w:ascii="Calibri" w:hAnsi="Calibri"/>
                          <w:b/>
                          <w:i/>
                          <w:sz w:val="18"/>
                          <w:szCs w:val="18"/>
                        </w:rPr>
                        <w:t>Ambassador Robert Wright</w:t>
                      </w:r>
                    </w:p>
                    <w:p w14:paraId="4610D972" w14:textId="77777777" w:rsidR="00C23512" w:rsidRPr="00A12D8D" w:rsidRDefault="00C23512" w:rsidP="002C385F">
                      <w:pPr>
                        <w:jc w:val="right"/>
                        <w:rPr>
                          <w:rFonts w:ascii="Calibri" w:hAnsi="Calibri"/>
                        </w:rPr>
                      </w:pPr>
                    </w:p>
                  </w:txbxContent>
                </v:textbox>
              </v:shape>
            </w:pict>
          </mc:Fallback>
        </mc:AlternateContent>
      </w:r>
      <w:r w:rsidR="002602E8">
        <w:rPr>
          <w:noProof/>
          <w:lang w:val="en-US"/>
        </w:rPr>
        <w:drawing>
          <wp:inline distT="0" distB="0" distL="0" distR="0" wp14:anchorId="50CC60AF" wp14:editId="670B0A6B">
            <wp:extent cx="3589020" cy="615868"/>
            <wp:effectExtent l="0" t="0" r="0" b="0"/>
            <wp:docPr id="1" name="Picture 1" descr="letterhead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0370" cy="616100"/>
                    </a:xfrm>
                    <a:prstGeom prst="rect">
                      <a:avLst/>
                    </a:prstGeom>
                    <a:noFill/>
                    <a:ln>
                      <a:noFill/>
                    </a:ln>
                  </pic:spPr>
                </pic:pic>
              </a:graphicData>
            </a:graphic>
          </wp:inline>
        </w:drawing>
      </w:r>
    </w:p>
    <w:p w14:paraId="15792782" w14:textId="77777777" w:rsidR="007C35EA" w:rsidRDefault="007C35EA" w:rsidP="0048509C">
      <w:pPr>
        <w:rPr>
          <w:b/>
          <w:sz w:val="28"/>
          <w:szCs w:val="28"/>
          <w:lang w:val="en-US"/>
        </w:rPr>
      </w:pPr>
    </w:p>
    <w:p w14:paraId="3BF9D241" w14:textId="77777777" w:rsidR="00817846" w:rsidRDefault="00817846" w:rsidP="0048509C">
      <w:pPr>
        <w:rPr>
          <w:b/>
          <w:sz w:val="28"/>
          <w:szCs w:val="28"/>
          <w:lang w:val="en-US"/>
        </w:rPr>
      </w:pPr>
    </w:p>
    <w:p w14:paraId="63ED50DC" w14:textId="77777777" w:rsidR="001E63BE" w:rsidRPr="00CE7892" w:rsidRDefault="00E75B9C" w:rsidP="001E63BE">
      <w:pPr>
        <w:jc w:val="center"/>
        <w:rPr>
          <w:b/>
          <w:sz w:val="24"/>
          <w:szCs w:val="24"/>
          <w:lang w:val="en-US"/>
        </w:rPr>
      </w:pPr>
      <w:r w:rsidRPr="00CE7892">
        <w:rPr>
          <w:b/>
          <w:sz w:val="24"/>
          <w:szCs w:val="24"/>
          <w:lang w:val="en-US"/>
        </w:rPr>
        <w:t xml:space="preserve">Invitation to </w:t>
      </w:r>
      <w:r w:rsidR="001E63BE" w:rsidRPr="00CE7892">
        <w:rPr>
          <w:b/>
          <w:sz w:val="24"/>
          <w:szCs w:val="24"/>
          <w:lang w:val="en-US"/>
        </w:rPr>
        <w:t xml:space="preserve">a </w:t>
      </w:r>
      <w:r w:rsidR="00B45055" w:rsidRPr="00CE7892">
        <w:rPr>
          <w:b/>
          <w:sz w:val="24"/>
          <w:szCs w:val="24"/>
          <w:lang w:val="en-US"/>
        </w:rPr>
        <w:t>Presentation</w:t>
      </w:r>
    </w:p>
    <w:p w14:paraId="2243EF53" w14:textId="77777777" w:rsidR="00B45055" w:rsidRDefault="00B45055" w:rsidP="0033014F">
      <w:pPr>
        <w:jc w:val="center"/>
      </w:pPr>
    </w:p>
    <w:p w14:paraId="1834E701" w14:textId="77777777" w:rsidR="00CE7892" w:rsidRPr="0033014F" w:rsidRDefault="00CE7892" w:rsidP="0033014F">
      <w:pPr>
        <w:jc w:val="center"/>
      </w:pPr>
      <w:bookmarkStart w:id="0" w:name="_GoBack"/>
      <w:bookmarkEnd w:id="0"/>
    </w:p>
    <w:p w14:paraId="0ED08835" w14:textId="77777777" w:rsidR="00CE7892" w:rsidRPr="00CE7892" w:rsidRDefault="00CC5390" w:rsidP="00A81EAF">
      <w:pPr>
        <w:pStyle w:val="PlainText"/>
        <w:jc w:val="center"/>
        <w:rPr>
          <w:rFonts w:ascii="Times New Roman" w:eastAsia="Times New Roman" w:hAnsi="Times New Roman"/>
          <w:b/>
          <w:color w:val="FF0000"/>
          <w:sz w:val="56"/>
          <w:szCs w:val="56"/>
          <w:lang w:val="en-US"/>
        </w:rPr>
      </w:pPr>
      <w:r w:rsidRPr="00CE7892">
        <w:rPr>
          <w:rFonts w:ascii="Times New Roman" w:eastAsia="Times New Roman" w:hAnsi="Times New Roman"/>
          <w:b/>
          <w:color w:val="FF0000"/>
          <w:sz w:val="56"/>
          <w:szCs w:val="56"/>
        </w:rPr>
        <w:t xml:space="preserve">Canada-China Agricultural Cooperation: </w:t>
      </w:r>
    </w:p>
    <w:p w14:paraId="52C23C25" w14:textId="12F79305" w:rsidR="00B57B66" w:rsidRPr="00CE7892" w:rsidRDefault="00CC5390" w:rsidP="00A81EAF">
      <w:pPr>
        <w:pStyle w:val="PlainText"/>
        <w:jc w:val="center"/>
        <w:rPr>
          <w:rFonts w:ascii="Times New Roman" w:eastAsia="SimSun" w:hAnsi="Times New Roman"/>
          <w:b/>
          <w:color w:val="FF0000"/>
          <w:sz w:val="56"/>
          <w:szCs w:val="56"/>
          <w:lang w:val="en-GB"/>
        </w:rPr>
      </w:pPr>
      <w:r w:rsidRPr="00CE7892">
        <w:rPr>
          <w:rFonts w:ascii="Times New Roman" w:eastAsia="Times New Roman" w:hAnsi="Times New Roman"/>
          <w:b/>
          <w:color w:val="FF0000"/>
          <w:sz w:val="56"/>
          <w:szCs w:val="56"/>
        </w:rPr>
        <w:t>Past, Present and into the Future</w:t>
      </w:r>
    </w:p>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840"/>
      </w:tblGrid>
      <w:tr w:rsidR="00B57B66" w:rsidRPr="002A1518" w14:paraId="60FAC628" w14:textId="77777777" w:rsidTr="008972D7">
        <w:trPr>
          <w:trHeight w:val="3520"/>
        </w:trPr>
        <w:tc>
          <w:tcPr>
            <w:tcW w:w="4140" w:type="dxa"/>
            <w:shd w:val="clear" w:color="auto" w:fill="auto"/>
          </w:tcPr>
          <w:p w14:paraId="36768D4A" w14:textId="77777777" w:rsidR="00B57B66" w:rsidRDefault="00B57B66" w:rsidP="00A81EAF">
            <w:pPr>
              <w:pStyle w:val="PlainText"/>
              <w:jc w:val="center"/>
              <w:rPr>
                <w:rFonts w:ascii="Times New Roman" w:eastAsia="Times New Roman" w:hAnsi="Times New Roman"/>
                <w:b/>
                <w:sz w:val="28"/>
                <w:szCs w:val="28"/>
                <w:lang w:val="en-GB"/>
              </w:rPr>
            </w:pPr>
          </w:p>
          <w:p w14:paraId="45E3C262" w14:textId="77777777" w:rsidR="00CE7892" w:rsidRDefault="00CE7892" w:rsidP="00A81EAF">
            <w:pPr>
              <w:pStyle w:val="PlainText"/>
              <w:jc w:val="center"/>
              <w:rPr>
                <w:rFonts w:ascii="Times New Roman" w:eastAsia="Times New Roman" w:hAnsi="Times New Roman"/>
                <w:b/>
                <w:sz w:val="28"/>
                <w:szCs w:val="28"/>
                <w:lang w:val="en-GB"/>
              </w:rPr>
            </w:pPr>
          </w:p>
          <w:p w14:paraId="40759A07" w14:textId="77777777" w:rsidR="00CE7892" w:rsidRDefault="00CE7892" w:rsidP="00A81EAF">
            <w:pPr>
              <w:pStyle w:val="PlainText"/>
              <w:jc w:val="center"/>
              <w:rPr>
                <w:rFonts w:ascii="Times New Roman" w:eastAsia="Times New Roman" w:hAnsi="Times New Roman"/>
                <w:b/>
                <w:sz w:val="28"/>
                <w:szCs w:val="28"/>
                <w:lang w:val="en-GB"/>
              </w:rPr>
            </w:pPr>
          </w:p>
          <w:p w14:paraId="34FCAF30" w14:textId="77777777" w:rsidR="00CE7892" w:rsidRDefault="00CE7892" w:rsidP="00A81EAF">
            <w:pPr>
              <w:pStyle w:val="PlainText"/>
              <w:jc w:val="center"/>
              <w:rPr>
                <w:rFonts w:ascii="Times New Roman" w:eastAsia="Times New Roman" w:hAnsi="Times New Roman"/>
                <w:b/>
                <w:sz w:val="28"/>
                <w:szCs w:val="28"/>
                <w:lang w:val="en-GB"/>
              </w:rPr>
            </w:pPr>
          </w:p>
          <w:p w14:paraId="543C904E" w14:textId="7DDC020A" w:rsidR="004A68CF" w:rsidRPr="004A68CF" w:rsidRDefault="004A68CF" w:rsidP="00A81EAF">
            <w:pPr>
              <w:pStyle w:val="PlainText"/>
              <w:jc w:val="center"/>
              <w:rPr>
                <w:rFonts w:ascii="Times New Roman" w:eastAsia="Times New Roman" w:hAnsi="Times New Roman"/>
                <w:b/>
                <w:sz w:val="28"/>
                <w:szCs w:val="28"/>
                <w:lang w:val="en-GB"/>
              </w:rPr>
            </w:pPr>
            <w:r>
              <w:rPr>
                <w:noProof/>
                <w:lang w:val="en-US"/>
              </w:rPr>
              <w:drawing>
                <wp:inline distT="0" distB="0" distL="0" distR="0" wp14:anchorId="7C472680" wp14:editId="781B7961">
                  <wp:extent cx="1766952" cy="2042646"/>
                  <wp:effectExtent l="0" t="0" r="5080" b="0"/>
                  <wp:docPr id="4" name="Picture 4" descr="C:\Users\Lorraine\AppData\Local\Microsoft\Windows\Temporary Internet Files\Content.Word\mmexport1552938313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raine\AppData\Local\Microsoft\Windows\Temporary Internet Files\Content.Word\mmexport1552938313199.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3620" t="16157" r="39445" b="28397"/>
                          <a:stretch/>
                        </pic:blipFill>
                        <pic:spPr bwMode="auto">
                          <a:xfrm>
                            <a:off x="0" y="0"/>
                            <a:ext cx="1769386" cy="20454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40" w:type="dxa"/>
            <w:shd w:val="clear" w:color="auto" w:fill="auto"/>
          </w:tcPr>
          <w:p w14:paraId="27D2AC01" w14:textId="77777777" w:rsidR="003A5ECE" w:rsidRDefault="003A5ECE" w:rsidP="00B31F93">
            <w:pPr>
              <w:pStyle w:val="PlainText"/>
              <w:jc w:val="center"/>
              <w:rPr>
                <w:rFonts w:ascii="Times New Roman" w:eastAsia="Times New Roman" w:hAnsi="Times New Roman"/>
                <w:b/>
                <w:sz w:val="20"/>
                <w:szCs w:val="20"/>
                <w:lang w:val="en-CA"/>
              </w:rPr>
            </w:pPr>
          </w:p>
          <w:p w14:paraId="3E61B82F" w14:textId="77777777" w:rsidR="00CE7892" w:rsidRDefault="00CE7892" w:rsidP="00B31F93">
            <w:pPr>
              <w:pStyle w:val="PlainText"/>
              <w:jc w:val="center"/>
              <w:rPr>
                <w:rFonts w:ascii="Times New Roman" w:eastAsia="Times New Roman" w:hAnsi="Times New Roman"/>
                <w:b/>
                <w:sz w:val="20"/>
                <w:szCs w:val="20"/>
                <w:lang w:val="en-CA"/>
              </w:rPr>
            </w:pPr>
          </w:p>
          <w:p w14:paraId="408EC703" w14:textId="77777777" w:rsidR="00CE7892" w:rsidRDefault="00CE7892" w:rsidP="00B31F93">
            <w:pPr>
              <w:pStyle w:val="PlainText"/>
              <w:jc w:val="center"/>
              <w:rPr>
                <w:rFonts w:ascii="Times New Roman" w:eastAsia="Times New Roman" w:hAnsi="Times New Roman"/>
                <w:b/>
                <w:sz w:val="20"/>
                <w:szCs w:val="20"/>
                <w:lang w:val="en-CA"/>
              </w:rPr>
            </w:pPr>
          </w:p>
          <w:p w14:paraId="366119AD" w14:textId="77777777" w:rsidR="00CE7892" w:rsidRDefault="00CE7892" w:rsidP="00B31F93">
            <w:pPr>
              <w:pStyle w:val="PlainText"/>
              <w:jc w:val="center"/>
              <w:rPr>
                <w:rFonts w:ascii="Times New Roman" w:eastAsia="Times New Roman" w:hAnsi="Times New Roman"/>
                <w:b/>
                <w:sz w:val="20"/>
                <w:szCs w:val="20"/>
                <w:lang w:val="en-CA"/>
              </w:rPr>
            </w:pPr>
          </w:p>
          <w:p w14:paraId="39CE2638" w14:textId="7BDEF9C9" w:rsidR="00B57B66" w:rsidRPr="00CE7892" w:rsidRDefault="00427575" w:rsidP="00B31F93">
            <w:pPr>
              <w:pStyle w:val="PlainText"/>
              <w:jc w:val="center"/>
              <w:rPr>
                <w:rFonts w:ascii="Times New Roman" w:eastAsia="Times New Roman" w:hAnsi="Times New Roman"/>
                <w:b/>
                <w:sz w:val="32"/>
                <w:szCs w:val="32"/>
                <w:lang w:val="en-CA"/>
              </w:rPr>
            </w:pPr>
            <w:r w:rsidRPr="00CE7892">
              <w:rPr>
                <w:rFonts w:ascii="Times New Roman" w:eastAsia="Times New Roman" w:hAnsi="Times New Roman"/>
                <w:b/>
                <w:sz w:val="32"/>
                <w:szCs w:val="32"/>
                <w:lang w:val="en-CA"/>
              </w:rPr>
              <w:t>Peter</w:t>
            </w:r>
            <w:r w:rsidR="00CC5390" w:rsidRPr="00CE7892">
              <w:rPr>
                <w:rFonts w:ascii="Times New Roman" w:eastAsia="Times New Roman" w:hAnsi="Times New Roman"/>
                <w:b/>
                <w:sz w:val="32"/>
                <w:szCs w:val="32"/>
                <w:lang w:val="en-CA"/>
              </w:rPr>
              <w:t xml:space="preserve"> Chen</w:t>
            </w:r>
          </w:p>
          <w:p w14:paraId="12A2D38A" w14:textId="08772683" w:rsidR="00CC5390" w:rsidRPr="00CE7892" w:rsidRDefault="00CC5390" w:rsidP="00B31F93">
            <w:pPr>
              <w:pStyle w:val="PlainText"/>
              <w:jc w:val="center"/>
              <w:rPr>
                <w:rFonts w:ascii="Times New Roman" w:eastAsia="Times New Roman" w:hAnsi="Times New Roman"/>
                <w:b/>
                <w:sz w:val="28"/>
                <w:szCs w:val="28"/>
                <w:lang w:val="en-CA"/>
              </w:rPr>
            </w:pPr>
            <w:r w:rsidRPr="00CE7892">
              <w:rPr>
                <w:rFonts w:ascii="Times New Roman" w:eastAsia="Times New Roman" w:hAnsi="Times New Roman"/>
                <w:b/>
                <w:sz w:val="28"/>
                <w:szCs w:val="28"/>
                <w:lang w:val="en-CA"/>
              </w:rPr>
              <w:t>Former</w:t>
            </w:r>
            <w:r w:rsidR="00854989" w:rsidRPr="00CE7892">
              <w:rPr>
                <w:rFonts w:ascii="Times New Roman" w:eastAsia="Times New Roman" w:hAnsi="Times New Roman"/>
                <w:b/>
                <w:sz w:val="28"/>
                <w:szCs w:val="28"/>
                <w:lang w:val="en-CA"/>
              </w:rPr>
              <w:t xml:space="preserve"> Counselor,</w:t>
            </w:r>
            <w:r w:rsidRPr="00CE7892">
              <w:rPr>
                <w:rFonts w:ascii="Times New Roman" w:eastAsia="Times New Roman" w:hAnsi="Times New Roman"/>
                <w:b/>
                <w:sz w:val="28"/>
                <w:szCs w:val="28"/>
                <w:lang w:val="en-CA"/>
              </w:rPr>
              <w:t xml:space="preserve"> Canadian Embassy in </w:t>
            </w:r>
            <w:r w:rsidR="00854989" w:rsidRPr="00CE7892">
              <w:rPr>
                <w:rFonts w:ascii="Times New Roman" w:eastAsia="Times New Roman" w:hAnsi="Times New Roman"/>
                <w:b/>
                <w:sz w:val="28"/>
                <w:szCs w:val="28"/>
                <w:lang w:val="en-CA"/>
              </w:rPr>
              <w:t>China</w:t>
            </w:r>
          </w:p>
          <w:p w14:paraId="7DF6C658" w14:textId="77777777" w:rsidR="00B57B66" w:rsidRPr="00884B9F" w:rsidRDefault="00B57B66" w:rsidP="00B57B66">
            <w:pPr>
              <w:pStyle w:val="PlainText"/>
              <w:jc w:val="center"/>
              <w:rPr>
                <w:rFonts w:ascii="Times New Roman" w:hAnsi="Times New Roman"/>
                <w:b/>
                <w:color w:val="FF0000"/>
                <w:sz w:val="20"/>
                <w:szCs w:val="20"/>
                <w:lang w:val="en-CA"/>
              </w:rPr>
            </w:pPr>
          </w:p>
          <w:p w14:paraId="290C2093" w14:textId="52D27C04" w:rsidR="003F213F" w:rsidRPr="00CE7892" w:rsidRDefault="0047682B" w:rsidP="00B57B66">
            <w:pPr>
              <w:pStyle w:val="Heading8"/>
              <w:ind w:left="0" w:right="-149"/>
              <w:jc w:val="center"/>
              <w:rPr>
                <w:b/>
                <w:color w:val="FF0000"/>
                <w:szCs w:val="32"/>
              </w:rPr>
            </w:pPr>
            <w:r w:rsidRPr="00CE7892">
              <w:rPr>
                <w:b/>
                <w:color w:val="FF0000"/>
                <w:szCs w:val="32"/>
              </w:rPr>
              <w:t xml:space="preserve">Tuesday, </w:t>
            </w:r>
            <w:r w:rsidR="00CC5390" w:rsidRPr="00CE7892">
              <w:rPr>
                <w:b/>
                <w:color w:val="FF0000"/>
                <w:szCs w:val="32"/>
              </w:rPr>
              <w:t>April 23</w:t>
            </w:r>
            <w:r w:rsidRPr="00CE7892">
              <w:rPr>
                <w:b/>
                <w:color w:val="FF0000"/>
                <w:szCs w:val="32"/>
              </w:rPr>
              <w:t>, 2019</w:t>
            </w:r>
          </w:p>
          <w:p w14:paraId="45BACE7A" w14:textId="3F91FB15" w:rsidR="0047682B" w:rsidRPr="00CE7892" w:rsidRDefault="0047682B" w:rsidP="00B57B66">
            <w:pPr>
              <w:pStyle w:val="Heading8"/>
              <w:ind w:left="0" w:right="-149"/>
              <w:jc w:val="center"/>
              <w:rPr>
                <w:b/>
                <w:color w:val="FF0000"/>
                <w:szCs w:val="32"/>
              </w:rPr>
            </w:pPr>
            <w:r w:rsidRPr="00CE7892">
              <w:rPr>
                <w:b/>
                <w:color w:val="FF0000"/>
                <w:szCs w:val="32"/>
              </w:rPr>
              <w:t>7:30 p</w:t>
            </w:r>
            <w:r w:rsidR="00360A7C" w:rsidRPr="00CE7892">
              <w:rPr>
                <w:b/>
                <w:color w:val="FF0000"/>
                <w:szCs w:val="32"/>
              </w:rPr>
              <w:t>.</w:t>
            </w:r>
            <w:r w:rsidRPr="00CE7892">
              <w:rPr>
                <w:b/>
                <w:color w:val="FF0000"/>
                <w:szCs w:val="32"/>
              </w:rPr>
              <w:t>m</w:t>
            </w:r>
            <w:r w:rsidR="00360A7C" w:rsidRPr="00CE7892">
              <w:rPr>
                <w:b/>
                <w:color w:val="FF0000"/>
                <w:szCs w:val="32"/>
              </w:rPr>
              <w:t>.</w:t>
            </w:r>
            <w:r w:rsidRPr="00CE7892">
              <w:rPr>
                <w:b/>
                <w:color w:val="FF0000"/>
                <w:szCs w:val="32"/>
              </w:rPr>
              <w:t xml:space="preserve"> </w:t>
            </w:r>
          </w:p>
          <w:p w14:paraId="41D4360F" w14:textId="2A8FFC48" w:rsidR="00DD7EB3" w:rsidRPr="00CE7892" w:rsidRDefault="00B57B66" w:rsidP="00B57B66">
            <w:pPr>
              <w:pStyle w:val="Heading8"/>
              <w:ind w:left="0" w:right="-149"/>
              <w:jc w:val="center"/>
              <w:rPr>
                <w:b/>
                <w:color w:val="FF0000"/>
                <w:szCs w:val="32"/>
              </w:rPr>
            </w:pPr>
            <w:r w:rsidRPr="00CE7892">
              <w:rPr>
                <w:b/>
                <w:color w:val="FF0000"/>
                <w:szCs w:val="32"/>
              </w:rPr>
              <w:br/>
            </w:r>
            <w:r w:rsidR="003F213F" w:rsidRPr="00CE7892">
              <w:rPr>
                <w:b/>
                <w:color w:val="FF0000"/>
                <w:szCs w:val="32"/>
              </w:rPr>
              <w:t>Knox Presbyterian Church</w:t>
            </w:r>
          </w:p>
          <w:p w14:paraId="7F241C38" w14:textId="503CC0C8" w:rsidR="00B57B66" w:rsidRPr="00CE7892" w:rsidRDefault="00DD7EB3" w:rsidP="00B57B66">
            <w:pPr>
              <w:pStyle w:val="Heading8"/>
              <w:ind w:left="0" w:right="-149"/>
              <w:jc w:val="center"/>
              <w:rPr>
                <w:sz w:val="24"/>
                <w:szCs w:val="24"/>
              </w:rPr>
            </w:pPr>
            <w:r w:rsidRPr="00DD7EB3">
              <w:rPr>
                <w:b/>
                <w:color w:val="FF0000"/>
                <w:sz w:val="24"/>
                <w:szCs w:val="24"/>
              </w:rPr>
              <w:t>Geneva Room</w:t>
            </w:r>
            <w:r w:rsidR="00B57B66" w:rsidRPr="00DD7EB3">
              <w:rPr>
                <w:b/>
                <w:color w:val="FF0000"/>
                <w:sz w:val="24"/>
                <w:szCs w:val="24"/>
              </w:rPr>
              <w:br/>
            </w:r>
            <w:r w:rsidR="003F213F" w:rsidRPr="00CE7892">
              <w:rPr>
                <w:sz w:val="24"/>
                <w:szCs w:val="24"/>
              </w:rPr>
              <w:t xml:space="preserve">120 </w:t>
            </w:r>
            <w:proofErr w:type="spellStart"/>
            <w:r w:rsidR="003F213F" w:rsidRPr="00CE7892">
              <w:rPr>
                <w:sz w:val="24"/>
                <w:szCs w:val="24"/>
              </w:rPr>
              <w:t>Lisgar</w:t>
            </w:r>
            <w:proofErr w:type="spellEnd"/>
            <w:r w:rsidR="003F213F" w:rsidRPr="00CE7892">
              <w:rPr>
                <w:sz w:val="24"/>
                <w:szCs w:val="24"/>
              </w:rPr>
              <w:t xml:space="preserve"> St</w:t>
            </w:r>
            <w:r w:rsidR="00BD413C" w:rsidRPr="00CE7892">
              <w:rPr>
                <w:sz w:val="24"/>
                <w:szCs w:val="24"/>
              </w:rPr>
              <w:t>, Ottawa</w:t>
            </w:r>
          </w:p>
          <w:p w14:paraId="38A90930" w14:textId="04CBF418" w:rsidR="00BD413C" w:rsidRDefault="003F213F" w:rsidP="00BD413C">
            <w:pPr>
              <w:jc w:val="center"/>
              <w:rPr>
                <w:lang w:val="en-CA"/>
              </w:rPr>
            </w:pPr>
            <w:r>
              <w:rPr>
                <w:lang w:val="en-CA"/>
              </w:rPr>
              <w:t>(</w:t>
            </w:r>
            <w:r w:rsidR="00360A7C">
              <w:rPr>
                <w:lang w:val="en-CA"/>
              </w:rPr>
              <w:t xml:space="preserve">corner of </w:t>
            </w:r>
            <w:r>
              <w:rPr>
                <w:lang w:val="en-CA"/>
              </w:rPr>
              <w:t xml:space="preserve"> Elgin</w:t>
            </w:r>
            <w:r w:rsidR="00360A7C">
              <w:rPr>
                <w:lang w:val="en-CA"/>
              </w:rPr>
              <w:t xml:space="preserve"> Street</w:t>
            </w:r>
            <w:r>
              <w:rPr>
                <w:lang w:val="en-CA"/>
              </w:rPr>
              <w:t>)</w:t>
            </w:r>
          </w:p>
          <w:p w14:paraId="6992AD8A" w14:textId="77777777" w:rsidR="003F213F" w:rsidRPr="00BD413C" w:rsidRDefault="003F213F" w:rsidP="00BD413C">
            <w:pPr>
              <w:jc w:val="center"/>
              <w:rPr>
                <w:lang w:val="en-CA"/>
              </w:rPr>
            </w:pPr>
          </w:p>
          <w:p w14:paraId="275B9318" w14:textId="2970A7C5" w:rsidR="00B57B66" w:rsidRPr="00CE7892" w:rsidRDefault="003F213F" w:rsidP="00BD413C">
            <w:pPr>
              <w:jc w:val="center"/>
              <w:rPr>
                <w:lang w:val="en-CA"/>
              </w:rPr>
            </w:pPr>
            <w:r w:rsidRPr="00CE7892">
              <w:rPr>
                <w:lang w:val="en-CA"/>
              </w:rPr>
              <w:t>Please use side entrance on Elgin Street</w:t>
            </w:r>
            <w:r w:rsidR="002A1518" w:rsidRPr="00CE7892">
              <w:rPr>
                <w:lang w:val="en-CA"/>
              </w:rPr>
              <w:t>. Accessible.</w:t>
            </w:r>
          </w:p>
          <w:p w14:paraId="14985CD9" w14:textId="2EA43824" w:rsidR="003F213F" w:rsidRPr="00CE7892" w:rsidRDefault="003F213F" w:rsidP="00BD413C">
            <w:pPr>
              <w:jc w:val="center"/>
              <w:rPr>
                <w:lang w:val="en-CA"/>
              </w:rPr>
            </w:pPr>
            <w:r w:rsidRPr="00CE7892">
              <w:rPr>
                <w:lang w:val="en-CA"/>
              </w:rPr>
              <w:t xml:space="preserve">  Free parking at nearby City Hall</w:t>
            </w:r>
            <w:r w:rsidR="008972D7" w:rsidRPr="00CE7892">
              <w:rPr>
                <w:lang w:val="en-CA"/>
              </w:rPr>
              <w:t xml:space="preserve"> Underground </w:t>
            </w:r>
            <w:r w:rsidR="002A1518" w:rsidRPr="00CE7892">
              <w:rPr>
                <w:lang w:val="en-CA"/>
              </w:rPr>
              <w:t>Garage</w:t>
            </w:r>
            <w:r w:rsidRPr="00CE7892">
              <w:rPr>
                <w:lang w:val="en-CA"/>
              </w:rPr>
              <w:t>.</w:t>
            </w:r>
          </w:p>
          <w:p w14:paraId="3278D7C7" w14:textId="77777777" w:rsidR="00B57B66" w:rsidRPr="003F213F" w:rsidRDefault="00B57B66" w:rsidP="00A81EAF">
            <w:pPr>
              <w:pStyle w:val="PlainText"/>
              <w:jc w:val="center"/>
              <w:rPr>
                <w:rFonts w:ascii="Times New Roman" w:eastAsia="Times New Roman" w:hAnsi="Times New Roman"/>
                <w:b/>
                <w:sz w:val="28"/>
                <w:szCs w:val="28"/>
                <w:lang w:val="en"/>
              </w:rPr>
            </w:pPr>
          </w:p>
        </w:tc>
      </w:tr>
    </w:tbl>
    <w:p w14:paraId="02F82B5D" w14:textId="437BE5C8" w:rsidR="0047551C" w:rsidRPr="00817846" w:rsidRDefault="00E75B9C" w:rsidP="00B57B66">
      <w:pPr>
        <w:jc w:val="center"/>
        <w:rPr>
          <w:b/>
          <w:sz w:val="28"/>
          <w:szCs w:val="28"/>
          <w:lang w:val="en-CA"/>
        </w:rPr>
      </w:pPr>
      <w:r w:rsidRPr="00817846">
        <w:rPr>
          <w:b/>
          <w:sz w:val="28"/>
          <w:szCs w:val="28"/>
          <w:lang w:val="en-CA"/>
        </w:rPr>
        <w:t>Refreshments and conversation following the presentation</w:t>
      </w:r>
    </w:p>
    <w:p w14:paraId="5B93D5DC" w14:textId="27DBF2AE" w:rsidR="00A568FC" w:rsidRPr="00817846" w:rsidRDefault="00E050F2" w:rsidP="00E050F2">
      <w:pPr>
        <w:jc w:val="center"/>
        <w:rPr>
          <w:b/>
          <w:bCs/>
          <w:color w:val="FF0000"/>
          <w:sz w:val="28"/>
          <w:szCs w:val="28"/>
          <w:lang w:val="en-CA"/>
        </w:rPr>
      </w:pPr>
      <w:r w:rsidRPr="00817846">
        <w:rPr>
          <w:b/>
          <w:bCs/>
          <w:color w:val="FF0000"/>
          <w:sz w:val="28"/>
          <w:szCs w:val="28"/>
          <w:lang w:val="en-CA"/>
        </w:rPr>
        <w:t>Everyone is welcome.</w:t>
      </w:r>
      <w:r w:rsidR="00817846" w:rsidRPr="00817846">
        <w:rPr>
          <w:b/>
          <w:bCs/>
          <w:color w:val="FF0000"/>
          <w:sz w:val="28"/>
          <w:szCs w:val="28"/>
          <w:lang w:val="en-CA"/>
        </w:rPr>
        <w:t>*</w:t>
      </w:r>
    </w:p>
    <w:p w14:paraId="5F332DC3" w14:textId="77777777" w:rsidR="00E050F2" w:rsidRPr="00E050F2" w:rsidRDefault="00E050F2" w:rsidP="00E050F2">
      <w:pPr>
        <w:rPr>
          <w:b/>
          <w:bCs/>
          <w:color w:val="FF0000"/>
          <w:sz w:val="24"/>
          <w:szCs w:val="24"/>
          <w:lang w:val="en-CA"/>
        </w:rPr>
      </w:pPr>
    </w:p>
    <w:p w14:paraId="496F7A84" w14:textId="77777777" w:rsidR="00E050F2" w:rsidRDefault="00E050F2" w:rsidP="00E050F2">
      <w:pPr>
        <w:rPr>
          <w:b/>
          <w:bCs/>
          <w:color w:val="FF0000"/>
          <w:sz w:val="28"/>
          <w:szCs w:val="28"/>
          <w:lang w:val="en-CA"/>
        </w:rPr>
      </w:pPr>
    </w:p>
    <w:p w14:paraId="4EE972C1" w14:textId="77777777" w:rsidR="00CC5390" w:rsidRPr="00E050F2" w:rsidRDefault="00CC5390" w:rsidP="00E050F2">
      <w:pPr>
        <w:rPr>
          <w:b/>
          <w:bCs/>
          <w:color w:val="FF0000"/>
          <w:sz w:val="28"/>
          <w:szCs w:val="28"/>
          <w:lang w:val="en-CA"/>
        </w:rPr>
        <w:sectPr w:rsidR="00CC5390" w:rsidRPr="00E050F2" w:rsidSect="00CE7892">
          <w:pgSz w:w="12240" w:h="15840"/>
          <w:pgMar w:top="432" w:right="864" w:bottom="432" w:left="864" w:header="288" w:footer="0" w:gutter="0"/>
          <w:cols w:space="720"/>
          <w:docGrid w:linePitch="272"/>
        </w:sectPr>
      </w:pPr>
    </w:p>
    <w:p w14:paraId="6CA4E46A" w14:textId="73AC4730" w:rsidR="00CC5390" w:rsidRPr="00CE7892" w:rsidRDefault="00CC5390" w:rsidP="00CC5390">
      <w:pPr>
        <w:rPr>
          <w:sz w:val="22"/>
          <w:szCs w:val="22"/>
        </w:rPr>
      </w:pPr>
      <w:r w:rsidRPr="00CE7892">
        <w:rPr>
          <w:sz w:val="22"/>
          <w:szCs w:val="22"/>
        </w:rPr>
        <w:lastRenderedPageBreak/>
        <w:t>Over the past several decades, Canada and China have co-operated in agriculture and food trade despite some recent turbulent events in the bilateral political relationship.  Dr Peter Chen will highlight some past examples, share his observations and reflect on the factors which have contributed to success.  He will also consider constructive approaches to maintain cooperation in a long-term perspective.</w:t>
      </w:r>
    </w:p>
    <w:p w14:paraId="0CDBA674" w14:textId="77777777" w:rsidR="00CC5390" w:rsidRPr="00CE7892" w:rsidRDefault="00CC5390" w:rsidP="00CC5390">
      <w:pPr>
        <w:rPr>
          <w:sz w:val="22"/>
          <w:szCs w:val="22"/>
        </w:rPr>
      </w:pPr>
    </w:p>
    <w:p w14:paraId="618D71DA" w14:textId="342193C6" w:rsidR="00CC5390" w:rsidRPr="00CE7892" w:rsidRDefault="00CC5390" w:rsidP="00CC5390">
      <w:pPr>
        <w:rPr>
          <w:sz w:val="22"/>
          <w:szCs w:val="22"/>
        </w:rPr>
      </w:pPr>
      <w:proofErr w:type="spellStart"/>
      <w:r w:rsidRPr="00CE7892">
        <w:rPr>
          <w:sz w:val="22"/>
          <w:szCs w:val="22"/>
        </w:rPr>
        <w:t>Dr.</w:t>
      </w:r>
      <w:proofErr w:type="spellEnd"/>
      <w:r w:rsidRPr="00CE7892">
        <w:rPr>
          <w:sz w:val="22"/>
          <w:szCs w:val="22"/>
        </w:rPr>
        <w:t xml:space="preserve"> Peter Chen worked on Canada-China agriculture trade access and development for 15 </w:t>
      </w:r>
      <w:r w:rsidRPr="00CE7892">
        <w:rPr>
          <w:sz w:val="22"/>
          <w:szCs w:val="22"/>
        </w:rPr>
        <w:lastRenderedPageBreak/>
        <w:t xml:space="preserve">years and has participated in trade access negotiations for Canadian canola and lumber/logs exports to China. He was twice posted to the Canadian Embassy to China as </w:t>
      </w:r>
      <w:r w:rsidR="00854989" w:rsidRPr="00CE7892">
        <w:rPr>
          <w:sz w:val="22"/>
          <w:szCs w:val="22"/>
        </w:rPr>
        <w:t>the</w:t>
      </w:r>
      <w:r w:rsidRPr="00CE7892">
        <w:rPr>
          <w:sz w:val="22"/>
          <w:szCs w:val="22"/>
        </w:rPr>
        <w:t xml:space="preserve"> agriculture and forestry </w:t>
      </w:r>
      <w:proofErr w:type="spellStart"/>
      <w:r w:rsidRPr="00CE7892">
        <w:rPr>
          <w:sz w:val="22"/>
          <w:szCs w:val="22"/>
        </w:rPr>
        <w:t>counselor</w:t>
      </w:r>
      <w:proofErr w:type="spellEnd"/>
      <w:r w:rsidRPr="00CE7892">
        <w:rPr>
          <w:sz w:val="22"/>
          <w:szCs w:val="22"/>
        </w:rPr>
        <w:t xml:space="preserve">.  Over his career with Agriculture and </w:t>
      </w:r>
      <w:proofErr w:type="spellStart"/>
      <w:r w:rsidRPr="00CE7892">
        <w:rPr>
          <w:sz w:val="22"/>
          <w:szCs w:val="22"/>
        </w:rPr>
        <w:t>Agri</w:t>
      </w:r>
      <w:proofErr w:type="spellEnd"/>
      <w:r w:rsidRPr="00CE7892">
        <w:rPr>
          <w:sz w:val="22"/>
          <w:szCs w:val="22"/>
        </w:rPr>
        <w:t xml:space="preserve">-Food Canada, Canadian Food Inspection Agency, </w:t>
      </w:r>
      <w:proofErr w:type="spellStart"/>
      <w:r w:rsidRPr="00CE7892">
        <w:rPr>
          <w:sz w:val="22"/>
          <w:szCs w:val="22"/>
        </w:rPr>
        <w:t>Dr.</w:t>
      </w:r>
      <w:proofErr w:type="spellEnd"/>
      <w:r w:rsidRPr="00CE7892">
        <w:rPr>
          <w:sz w:val="22"/>
          <w:szCs w:val="22"/>
        </w:rPr>
        <w:t xml:space="preserve"> Chen served as a Deputy Director, Canada-China Trade Relationship, and participated in discussions relating to China's accession to the World Trade Organization (WTO).</w:t>
      </w:r>
    </w:p>
    <w:p w14:paraId="0A559D81" w14:textId="77777777" w:rsidR="00CC5390" w:rsidRPr="00CE7892" w:rsidRDefault="00CC5390" w:rsidP="00CC5390">
      <w:pPr>
        <w:rPr>
          <w:sz w:val="22"/>
          <w:szCs w:val="22"/>
        </w:rPr>
      </w:pPr>
    </w:p>
    <w:p w14:paraId="00AE08C8" w14:textId="77777777" w:rsidR="00D72208" w:rsidRPr="003F213F" w:rsidRDefault="00D72208" w:rsidP="0033014F">
      <w:pPr>
        <w:pStyle w:val="NoSpacing"/>
        <w:rPr>
          <w:rStyle w:val="Emphasis"/>
          <w:rFonts w:ascii="Times New Roman" w:hAnsi="Times New Roman"/>
          <w:i w:val="0"/>
          <w:color w:val="000000"/>
          <w:sz w:val="24"/>
          <w:szCs w:val="24"/>
          <w:lang w:val="en-GB"/>
        </w:rPr>
        <w:sectPr w:rsidR="00D72208" w:rsidRPr="003F213F" w:rsidSect="00D72208">
          <w:type w:val="continuous"/>
          <w:pgSz w:w="12240" w:h="15840"/>
          <w:pgMar w:top="432" w:right="1440" w:bottom="432" w:left="1440" w:header="288" w:footer="0" w:gutter="0"/>
          <w:cols w:num="2" w:space="720"/>
          <w:docGrid w:linePitch="272"/>
        </w:sectPr>
      </w:pPr>
    </w:p>
    <w:p w14:paraId="6424C162" w14:textId="49FCC212" w:rsidR="000D2AD7" w:rsidRDefault="000D2AD7" w:rsidP="0033014F">
      <w:pPr>
        <w:pStyle w:val="NoSpacing"/>
        <w:rPr>
          <w:rStyle w:val="Emphasis"/>
          <w:rFonts w:ascii="Times New Roman" w:hAnsi="Times New Roman"/>
          <w:i w:val="0"/>
          <w:color w:val="000000"/>
          <w:sz w:val="24"/>
          <w:szCs w:val="24"/>
          <w:lang w:val="en-GB"/>
        </w:rPr>
      </w:pPr>
    </w:p>
    <w:p w14:paraId="711BC11D" w14:textId="3727B38B" w:rsidR="00E75B9C" w:rsidRPr="0095678D" w:rsidRDefault="00DD7EB3" w:rsidP="0033014F">
      <w:pPr>
        <w:pStyle w:val="NoSpacing"/>
        <w:rPr>
          <w:i/>
        </w:rPr>
      </w:pPr>
      <w:r>
        <w:rPr>
          <w:rStyle w:val="Emphasis"/>
          <w:rFonts w:ascii="Times New Roman" w:hAnsi="Times New Roman"/>
          <w:color w:val="000000"/>
        </w:rPr>
        <w:t>*</w:t>
      </w:r>
      <w:r w:rsidR="002D4EFE" w:rsidRPr="0095678D">
        <w:rPr>
          <w:rStyle w:val="Emphasis"/>
          <w:rFonts w:ascii="Times New Roman" w:hAnsi="Times New Roman"/>
          <w:color w:val="000000"/>
        </w:rPr>
        <w:t>No pre-registration</w:t>
      </w:r>
      <w:r w:rsidR="007F6AD9">
        <w:rPr>
          <w:rStyle w:val="Emphasis"/>
          <w:rFonts w:ascii="Times New Roman" w:hAnsi="Times New Roman"/>
          <w:color w:val="000000"/>
        </w:rPr>
        <w:t xml:space="preserve"> required</w:t>
      </w:r>
      <w:r w:rsidR="002D4EFE" w:rsidRPr="0095678D">
        <w:rPr>
          <w:rStyle w:val="Emphasis"/>
          <w:rFonts w:ascii="Times New Roman" w:hAnsi="Times New Roman"/>
          <w:color w:val="000000"/>
        </w:rPr>
        <w:t>.  Entry is free for CCFS members and $</w:t>
      </w:r>
      <w:r>
        <w:rPr>
          <w:rStyle w:val="Emphasis"/>
          <w:rFonts w:ascii="Times New Roman" w:hAnsi="Times New Roman"/>
          <w:color w:val="000000"/>
        </w:rPr>
        <w:t>10</w:t>
      </w:r>
      <w:r w:rsidR="002D4EFE" w:rsidRPr="0095678D">
        <w:rPr>
          <w:rStyle w:val="Emphasis"/>
          <w:rFonts w:ascii="Times New Roman" w:hAnsi="Times New Roman"/>
          <w:color w:val="000000"/>
        </w:rPr>
        <w:t xml:space="preserve"> for non-CCFS members. </w:t>
      </w:r>
      <w:r w:rsidR="00360A7C">
        <w:rPr>
          <w:rStyle w:val="Emphasis"/>
          <w:rFonts w:ascii="Times New Roman" w:hAnsi="Times New Roman"/>
          <w:color w:val="000000"/>
        </w:rPr>
        <w:t xml:space="preserve">Tickets are available at the door or at Eventbrite: </w:t>
      </w:r>
      <w:hyperlink r:id="rId11" w:tgtFrame="_blank" w:history="1">
        <w:r w:rsidR="00560F27">
          <w:rPr>
            <w:rStyle w:val="Hyperlink"/>
          </w:rPr>
          <w:t>Eventbrite</w:t>
        </w:r>
      </w:hyperlink>
      <w:hyperlink w:history="1"/>
      <w:r w:rsidR="00CC5390">
        <w:t xml:space="preserve"> </w:t>
      </w:r>
      <w:r w:rsidR="00360A7C">
        <w:rPr>
          <w:rStyle w:val="Emphasis"/>
          <w:rFonts w:ascii="Times New Roman" w:hAnsi="Times New Roman"/>
          <w:color w:val="000000"/>
        </w:rPr>
        <w:t xml:space="preserve">. </w:t>
      </w:r>
      <w:r w:rsidR="002D4EFE" w:rsidRPr="0095678D">
        <w:rPr>
          <w:rStyle w:val="Emphasis"/>
          <w:rFonts w:ascii="Times New Roman" w:hAnsi="Times New Roman"/>
          <w:color w:val="000000"/>
        </w:rPr>
        <w:t>Memberships are available at the door</w:t>
      </w:r>
      <w:r w:rsidR="00FA0856">
        <w:rPr>
          <w:rStyle w:val="Emphasis"/>
          <w:rFonts w:ascii="Times New Roman" w:hAnsi="Times New Roman"/>
          <w:color w:val="000000"/>
        </w:rPr>
        <w:t xml:space="preserve"> or at </w:t>
      </w:r>
      <w:hyperlink r:id="rId12" w:history="1">
        <w:r w:rsidR="00FA0856" w:rsidRPr="00E06CD3">
          <w:rPr>
            <w:rStyle w:val="Hyperlink"/>
            <w:rFonts w:ascii="Times New Roman" w:hAnsi="Times New Roman"/>
          </w:rPr>
          <w:t>www.ccfso.org</w:t>
        </w:r>
      </w:hyperlink>
      <w:r w:rsidR="00FA0856">
        <w:rPr>
          <w:rStyle w:val="Emphasis"/>
          <w:rFonts w:ascii="Times New Roman" w:hAnsi="Times New Roman"/>
          <w:color w:val="000000"/>
        </w:rPr>
        <w:t xml:space="preserve"> </w:t>
      </w:r>
      <w:r w:rsidR="002D4EFE" w:rsidRPr="0095678D">
        <w:rPr>
          <w:rStyle w:val="Emphasis"/>
          <w:rFonts w:ascii="Times New Roman" w:hAnsi="Times New Roman"/>
          <w:color w:val="000000"/>
        </w:rPr>
        <w:t>. Annual membership is $2</w:t>
      </w:r>
      <w:r>
        <w:rPr>
          <w:rStyle w:val="Emphasis"/>
          <w:rFonts w:ascii="Times New Roman" w:hAnsi="Times New Roman"/>
          <w:color w:val="000000"/>
        </w:rPr>
        <w:t>5</w:t>
      </w:r>
      <w:r w:rsidR="002D4EFE" w:rsidRPr="0095678D">
        <w:rPr>
          <w:rStyle w:val="Emphasis"/>
          <w:rFonts w:ascii="Times New Roman" w:hAnsi="Times New Roman"/>
          <w:color w:val="000000"/>
        </w:rPr>
        <w:t xml:space="preserve"> for individuals, $</w:t>
      </w:r>
      <w:r>
        <w:rPr>
          <w:rStyle w:val="Emphasis"/>
          <w:rFonts w:ascii="Times New Roman" w:hAnsi="Times New Roman"/>
          <w:color w:val="000000"/>
        </w:rPr>
        <w:t>4</w:t>
      </w:r>
      <w:r w:rsidR="002D4EFE" w:rsidRPr="0095678D">
        <w:rPr>
          <w:rStyle w:val="Emphasis"/>
          <w:rFonts w:ascii="Times New Roman" w:hAnsi="Times New Roman"/>
          <w:color w:val="000000"/>
        </w:rPr>
        <w:t>0 for a family</w:t>
      </w:r>
      <w:r>
        <w:rPr>
          <w:rStyle w:val="Emphasis"/>
          <w:rFonts w:ascii="Times New Roman" w:hAnsi="Times New Roman"/>
          <w:color w:val="000000"/>
        </w:rPr>
        <w:t xml:space="preserve"> of 2</w:t>
      </w:r>
      <w:r w:rsidR="002D4EFE" w:rsidRPr="0095678D">
        <w:rPr>
          <w:rStyle w:val="Emphasis"/>
          <w:rFonts w:ascii="Times New Roman" w:hAnsi="Times New Roman"/>
          <w:color w:val="000000"/>
        </w:rPr>
        <w:t>, $1</w:t>
      </w:r>
      <w:r>
        <w:rPr>
          <w:rStyle w:val="Emphasis"/>
          <w:rFonts w:ascii="Times New Roman" w:hAnsi="Times New Roman"/>
          <w:color w:val="000000"/>
        </w:rPr>
        <w:t>5</w:t>
      </w:r>
      <w:r w:rsidR="002D4EFE" w:rsidRPr="0095678D">
        <w:rPr>
          <w:rStyle w:val="Emphasis"/>
          <w:rFonts w:ascii="Times New Roman" w:hAnsi="Times New Roman"/>
          <w:color w:val="000000"/>
        </w:rPr>
        <w:t xml:space="preserve"> for students. For further information about the Society or this event, please consult our web site or </w:t>
      </w:r>
      <w:hyperlink r:id="rId13" w:history="1">
        <w:r w:rsidR="002D4EFE" w:rsidRPr="008855D4">
          <w:rPr>
            <w:rStyle w:val="Hyperlink"/>
            <w:rFonts w:ascii="Times New Roman" w:hAnsi="Times New Roman"/>
            <w:i/>
            <w:iCs/>
            <w:color w:val="1F497D" w:themeColor="text2"/>
          </w:rPr>
          <w:t>www.facebook.com/ccfs.ottawa</w:t>
        </w:r>
      </w:hyperlink>
      <w:r w:rsidR="002D4EFE" w:rsidRPr="0095678D">
        <w:rPr>
          <w:rStyle w:val="Emphasis"/>
          <w:rFonts w:ascii="Times New Roman" w:hAnsi="Times New Roman"/>
          <w:color w:val="000000"/>
        </w:rPr>
        <w:t xml:space="preserve">, </w:t>
      </w:r>
      <w:r w:rsidR="00AE12EA">
        <w:rPr>
          <w:rStyle w:val="Emphasis"/>
          <w:rFonts w:ascii="Times New Roman" w:hAnsi="Times New Roman"/>
          <w:color w:val="000000"/>
        </w:rPr>
        <w:t>write</w:t>
      </w:r>
      <w:r w:rsidR="002D4EFE" w:rsidRPr="0095678D">
        <w:rPr>
          <w:rStyle w:val="Emphasis"/>
          <w:rFonts w:ascii="Times New Roman" w:hAnsi="Times New Roman"/>
          <w:color w:val="000000"/>
        </w:rPr>
        <w:t xml:space="preserve"> </w:t>
      </w:r>
      <w:r w:rsidR="00AE12EA">
        <w:rPr>
          <w:rStyle w:val="Emphasis"/>
          <w:rFonts w:ascii="Times New Roman" w:hAnsi="Times New Roman"/>
          <w:color w:val="000000"/>
        </w:rPr>
        <w:t xml:space="preserve">to </w:t>
      </w:r>
      <w:hyperlink r:id="rId14" w:history="1">
        <w:r w:rsidR="00AE12EA" w:rsidRPr="008855D4">
          <w:rPr>
            <w:rStyle w:val="Hyperlink"/>
            <w:rFonts w:ascii="Times New Roman" w:hAnsi="Times New Roman"/>
            <w:i/>
            <w:iCs/>
            <w:color w:val="1F497D" w:themeColor="text2"/>
          </w:rPr>
          <w:t>ccfs.ottawa@gmail.com</w:t>
        </w:r>
      </w:hyperlink>
      <w:r w:rsidR="00AE12EA" w:rsidRPr="0095678D">
        <w:rPr>
          <w:rStyle w:val="Emphasis"/>
          <w:rFonts w:ascii="Times New Roman" w:hAnsi="Times New Roman"/>
          <w:color w:val="000000"/>
        </w:rPr>
        <w:t> or phone 613-</w:t>
      </w:r>
      <w:r w:rsidR="00AE12EA">
        <w:rPr>
          <w:rStyle w:val="Emphasis"/>
          <w:rFonts w:ascii="Times New Roman" w:hAnsi="Times New Roman"/>
          <w:color w:val="000000"/>
        </w:rPr>
        <w:t>72</w:t>
      </w:r>
      <w:r w:rsidR="00AD009D">
        <w:rPr>
          <w:rStyle w:val="Emphasis"/>
          <w:rFonts w:ascii="Times New Roman" w:hAnsi="Times New Roman"/>
          <w:color w:val="000000"/>
        </w:rPr>
        <w:t>9</w:t>
      </w:r>
      <w:r w:rsidR="00AE12EA">
        <w:rPr>
          <w:rStyle w:val="Emphasis"/>
          <w:rFonts w:ascii="Times New Roman" w:hAnsi="Times New Roman"/>
          <w:color w:val="000000"/>
        </w:rPr>
        <w:t xml:space="preserve">-3660. </w:t>
      </w:r>
      <w:r w:rsidR="002D4EFE" w:rsidRPr="0095678D">
        <w:rPr>
          <w:rStyle w:val="Emphasis"/>
          <w:rFonts w:ascii="Times New Roman" w:hAnsi="Times New Roman"/>
          <w:color w:val="000000"/>
        </w:rPr>
        <w:t> </w:t>
      </w:r>
    </w:p>
    <w:sectPr w:rsidR="00E75B9C" w:rsidRPr="0095678D" w:rsidSect="0033014F">
      <w:type w:val="continuous"/>
      <w:pgSz w:w="12240" w:h="15840"/>
      <w:pgMar w:top="432" w:right="1440" w:bottom="432" w:left="144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1B69E" w14:textId="77777777" w:rsidR="008D4444" w:rsidRDefault="008D4444" w:rsidP="00412B2A">
      <w:r>
        <w:separator/>
      </w:r>
    </w:p>
  </w:endnote>
  <w:endnote w:type="continuationSeparator" w:id="0">
    <w:p w14:paraId="4C9FD32D" w14:textId="77777777" w:rsidR="008D4444" w:rsidRDefault="008D4444" w:rsidP="0041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DEDEC" w14:textId="77777777" w:rsidR="008D4444" w:rsidRDefault="008D4444" w:rsidP="00412B2A">
      <w:r>
        <w:separator/>
      </w:r>
    </w:p>
  </w:footnote>
  <w:footnote w:type="continuationSeparator" w:id="0">
    <w:p w14:paraId="10528799" w14:textId="77777777" w:rsidR="008D4444" w:rsidRDefault="008D4444" w:rsidP="00412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4FF"/>
    <w:multiLevelType w:val="hybridMultilevel"/>
    <w:tmpl w:val="3A901A1E"/>
    <w:lvl w:ilvl="0" w:tplc="8AEE443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E0"/>
    <w:rsid w:val="00010329"/>
    <w:rsid w:val="000260B4"/>
    <w:rsid w:val="0003066A"/>
    <w:rsid w:val="00032431"/>
    <w:rsid w:val="0004017E"/>
    <w:rsid w:val="0006680F"/>
    <w:rsid w:val="00093C35"/>
    <w:rsid w:val="000D2AD7"/>
    <w:rsid w:val="000D7B58"/>
    <w:rsid w:val="000E38AD"/>
    <w:rsid w:val="000F0AB1"/>
    <w:rsid w:val="000F4BAA"/>
    <w:rsid w:val="000F4EC4"/>
    <w:rsid w:val="0010554F"/>
    <w:rsid w:val="00110F61"/>
    <w:rsid w:val="001267D9"/>
    <w:rsid w:val="00161BF2"/>
    <w:rsid w:val="0018026E"/>
    <w:rsid w:val="00182739"/>
    <w:rsid w:val="0019066D"/>
    <w:rsid w:val="0019560C"/>
    <w:rsid w:val="001C7370"/>
    <w:rsid w:val="001D64F2"/>
    <w:rsid w:val="001E63BE"/>
    <w:rsid w:val="001E6B3D"/>
    <w:rsid w:val="001F290A"/>
    <w:rsid w:val="00212D4A"/>
    <w:rsid w:val="00222E79"/>
    <w:rsid w:val="00224532"/>
    <w:rsid w:val="00235AB9"/>
    <w:rsid w:val="0023753E"/>
    <w:rsid w:val="002602E8"/>
    <w:rsid w:val="00271180"/>
    <w:rsid w:val="00273972"/>
    <w:rsid w:val="002751A8"/>
    <w:rsid w:val="002900BD"/>
    <w:rsid w:val="002911EC"/>
    <w:rsid w:val="00291248"/>
    <w:rsid w:val="00292F34"/>
    <w:rsid w:val="00293D4B"/>
    <w:rsid w:val="002964E2"/>
    <w:rsid w:val="002A1518"/>
    <w:rsid w:val="002B0028"/>
    <w:rsid w:val="002B740A"/>
    <w:rsid w:val="002B7B41"/>
    <w:rsid w:val="002C09A2"/>
    <w:rsid w:val="002C385F"/>
    <w:rsid w:val="002C3EA7"/>
    <w:rsid w:val="002D4EFE"/>
    <w:rsid w:val="002F72BF"/>
    <w:rsid w:val="0030308F"/>
    <w:rsid w:val="00312948"/>
    <w:rsid w:val="003138D2"/>
    <w:rsid w:val="0033014F"/>
    <w:rsid w:val="0033067B"/>
    <w:rsid w:val="00330837"/>
    <w:rsid w:val="00337A74"/>
    <w:rsid w:val="00360A7C"/>
    <w:rsid w:val="003763F1"/>
    <w:rsid w:val="0038699D"/>
    <w:rsid w:val="003A5ECE"/>
    <w:rsid w:val="003B7ABF"/>
    <w:rsid w:val="003C6289"/>
    <w:rsid w:val="003D6122"/>
    <w:rsid w:val="003E3B3A"/>
    <w:rsid w:val="003E50E7"/>
    <w:rsid w:val="003F213F"/>
    <w:rsid w:val="004071BB"/>
    <w:rsid w:val="00410329"/>
    <w:rsid w:val="00411BBC"/>
    <w:rsid w:val="00412B2A"/>
    <w:rsid w:val="00426745"/>
    <w:rsid w:val="00427575"/>
    <w:rsid w:val="00433D81"/>
    <w:rsid w:val="0043736E"/>
    <w:rsid w:val="00443516"/>
    <w:rsid w:val="00445A88"/>
    <w:rsid w:val="004560A6"/>
    <w:rsid w:val="0046749F"/>
    <w:rsid w:val="004700B8"/>
    <w:rsid w:val="0047551C"/>
    <w:rsid w:val="0047682B"/>
    <w:rsid w:val="004845FA"/>
    <w:rsid w:val="0048509C"/>
    <w:rsid w:val="00494DCE"/>
    <w:rsid w:val="004A68CF"/>
    <w:rsid w:val="004B3207"/>
    <w:rsid w:val="004C1318"/>
    <w:rsid w:val="004C2527"/>
    <w:rsid w:val="004C4DDD"/>
    <w:rsid w:val="004D33DE"/>
    <w:rsid w:val="004F087B"/>
    <w:rsid w:val="005054EC"/>
    <w:rsid w:val="00537F3C"/>
    <w:rsid w:val="005450DF"/>
    <w:rsid w:val="00553132"/>
    <w:rsid w:val="00553A69"/>
    <w:rsid w:val="00553F7E"/>
    <w:rsid w:val="00560F27"/>
    <w:rsid w:val="005705D9"/>
    <w:rsid w:val="00575007"/>
    <w:rsid w:val="00581730"/>
    <w:rsid w:val="00586F42"/>
    <w:rsid w:val="00587470"/>
    <w:rsid w:val="005917B5"/>
    <w:rsid w:val="00592648"/>
    <w:rsid w:val="00594AD3"/>
    <w:rsid w:val="005B71E1"/>
    <w:rsid w:val="005C544C"/>
    <w:rsid w:val="005C64BB"/>
    <w:rsid w:val="005D1CB7"/>
    <w:rsid w:val="005D6752"/>
    <w:rsid w:val="005E76A3"/>
    <w:rsid w:val="005E7D7F"/>
    <w:rsid w:val="005F350A"/>
    <w:rsid w:val="005F3A64"/>
    <w:rsid w:val="006009DF"/>
    <w:rsid w:val="00612959"/>
    <w:rsid w:val="00617AF7"/>
    <w:rsid w:val="006243D3"/>
    <w:rsid w:val="0062716C"/>
    <w:rsid w:val="0063609C"/>
    <w:rsid w:val="00654BB5"/>
    <w:rsid w:val="00657E44"/>
    <w:rsid w:val="00667720"/>
    <w:rsid w:val="00672E63"/>
    <w:rsid w:val="00675941"/>
    <w:rsid w:val="00685C88"/>
    <w:rsid w:val="006878BD"/>
    <w:rsid w:val="0069749A"/>
    <w:rsid w:val="006A0279"/>
    <w:rsid w:val="006A5F9A"/>
    <w:rsid w:val="006C1083"/>
    <w:rsid w:val="006C1580"/>
    <w:rsid w:val="006F2A19"/>
    <w:rsid w:val="006F74F0"/>
    <w:rsid w:val="00700276"/>
    <w:rsid w:val="007166A7"/>
    <w:rsid w:val="00723DAD"/>
    <w:rsid w:val="007414B5"/>
    <w:rsid w:val="00741FAC"/>
    <w:rsid w:val="0075395E"/>
    <w:rsid w:val="007C35EA"/>
    <w:rsid w:val="007D455C"/>
    <w:rsid w:val="007D73A0"/>
    <w:rsid w:val="007F24D1"/>
    <w:rsid w:val="007F6AD9"/>
    <w:rsid w:val="00810DBC"/>
    <w:rsid w:val="00817846"/>
    <w:rsid w:val="008272ED"/>
    <w:rsid w:val="00834963"/>
    <w:rsid w:val="00844843"/>
    <w:rsid w:val="008524D2"/>
    <w:rsid w:val="00854989"/>
    <w:rsid w:val="00874921"/>
    <w:rsid w:val="00874E93"/>
    <w:rsid w:val="00882C7D"/>
    <w:rsid w:val="00884B9F"/>
    <w:rsid w:val="008855D4"/>
    <w:rsid w:val="00891875"/>
    <w:rsid w:val="008972D7"/>
    <w:rsid w:val="008A592B"/>
    <w:rsid w:val="008D4444"/>
    <w:rsid w:val="008E771C"/>
    <w:rsid w:val="009002E2"/>
    <w:rsid w:val="009004B0"/>
    <w:rsid w:val="00940C72"/>
    <w:rsid w:val="00940F91"/>
    <w:rsid w:val="00946D98"/>
    <w:rsid w:val="00955482"/>
    <w:rsid w:val="0095678D"/>
    <w:rsid w:val="0096670F"/>
    <w:rsid w:val="00985D0E"/>
    <w:rsid w:val="009979C8"/>
    <w:rsid w:val="00997B88"/>
    <w:rsid w:val="009A3A55"/>
    <w:rsid w:val="009A4515"/>
    <w:rsid w:val="009D19C7"/>
    <w:rsid w:val="009D5EEF"/>
    <w:rsid w:val="009E019C"/>
    <w:rsid w:val="009E0E9A"/>
    <w:rsid w:val="009F409A"/>
    <w:rsid w:val="00A038C8"/>
    <w:rsid w:val="00A3357A"/>
    <w:rsid w:val="00A40160"/>
    <w:rsid w:val="00A413D6"/>
    <w:rsid w:val="00A445C6"/>
    <w:rsid w:val="00A502D7"/>
    <w:rsid w:val="00A568FC"/>
    <w:rsid w:val="00A571C7"/>
    <w:rsid w:val="00A6541D"/>
    <w:rsid w:val="00A72F40"/>
    <w:rsid w:val="00A81EAF"/>
    <w:rsid w:val="00A84B72"/>
    <w:rsid w:val="00A975B9"/>
    <w:rsid w:val="00AA1D61"/>
    <w:rsid w:val="00AD009D"/>
    <w:rsid w:val="00AE12EA"/>
    <w:rsid w:val="00B14076"/>
    <w:rsid w:val="00B16CDA"/>
    <w:rsid w:val="00B17C6F"/>
    <w:rsid w:val="00B30E26"/>
    <w:rsid w:val="00B31F93"/>
    <w:rsid w:val="00B42EE3"/>
    <w:rsid w:val="00B45055"/>
    <w:rsid w:val="00B45792"/>
    <w:rsid w:val="00B57B66"/>
    <w:rsid w:val="00B60E54"/>
    <w:rsid w:val="00B85E24"/>
    <w:rsid w:val="00BD018B"/>
    <w:rsid w:val="00BD413C"/>
    <w:rsid w:val="00BE5558"/>
    <w:rsid w:val="00BF019E"/>
    <w:rsid w:val="00BF6F2E"/>
    <w:rsid w:val="00C019E0"/>
    <w:rsid w:val="00C05F99"/>
    <w:rsid w:val="00C23512"/>
    <w:rsid w:val="00C259A2"/>
    <w:rsid w:val="00C31011"/>
    <w:rsid w:val="00C31673"/>
    <w:rsid w:val="00C60D23"/>
    <w:rsid w:val="00C60F2C"/>
    <w:rsid w:val="00C65D99"/>
    <w:rsid w:val="00C660A1"/>
    <w:rsid w:val="00C7150A"/>
    <w:rsid w:val="00C73DA9"/>
    <w:rsid w:val="00C81E1C"/>
    <w:rsid w:val="00C82141"/>
    <w:rsid w:val="00C87686"/>
    <w:rsid w:val="00C92075"/>
    <w:rsid w:val="00C920A8"/>
    <w:rsid w:val="00C97E7E"/>
    <w:rsid w:val="00CA39C9"/>
    <w:rsid w:val="00CA6C59"/>
    <w:rsid w:val="00CA7085"/>
    <w:rsid w:val="00CC5390"/>
    <w:rsid w:val="00CE5E9A"/>
    <w:rsid w:val="00CE7892"/>
    <w:rsid w:val="00CE7F9E"/>
    <w:rsid w:val="00CF18DD"/>
    <w:rsid w:val="00D07A8D"/>
    <w:rsid w:val="00D10B2B"/>
    <w:rsid w:val="00D45ECD"/>
    <w:rsid w:val="00D63A7E"/>
    <w:rsid w:val="00D72208"/>
    <w:rsid w:val="00D97A09"/>
    <w:rsid w:val="00DB273A"/>
    <w:rsid w:val="00DC45C5"/>
    <w:rsid w:val="00DD6745"/>
    <w:rsid w:val="00DD7EB3"/>
    <w:rsid w:val="00DE3474"/>
    <w:rsid w:val="00DE5B51"/>
    <w:rsid w:val="00DF3936"/>
    <w:rsid w:val="00E03059"/>
    <w:rsid w:val="00E050F2"/>
    <w:rsid w:val="00E0722A"/>
    <w:rsid w:val="00E07966"/>
    <w:rsid w:val="00E25706"/>
    <w:rsid w:val="00E258AD"/>
    <w:rsid w:val="00E33E7F"/>
    <w:rsid w:val="00E36B23"/>
    <w:rsid w:val="00E464BC"/>
    <w:rsid w:val="00E55E19"/>
    <w:rsid w:val="00E622A0"/>
    <w:rsid w:val="00E647D5"/>
    <w:rsid w:val="00E66737"/>
    <w:rsid w:val="00E70332"/>
    <w:rsid w:val="00E75B9C"/>
    <w:rsid w:val="00E81CFC"/>
    <w:rsid w:val="00E91DD4"/>
    <w:rsid w:val="00E94ADE"/>
    <w:rsid w:val="00E95ACE"/>
    <w:rsid w:val="00E96D80"/>
    <w:rsid w:val="00EB64FF"/>
    <w:rsid w:val="00ED1142"/>
    <w:rsid w:val="00ED22FF"/>
    <w:rsid w:val="00EE11C5"/>
    <w:rsid w:val="00EE4AB9"/>
    <w:rsid w:val="00EF1A93"/>
    <w:rsid w:val="00F15257"/>
    <w:rsid w:val="00F177D2"/>
    <w:rsid w:val="00F20578"/>
    <w:rsid w:val="00F21196"/>
    <w:rsid w:val="00F25BCE"/>
    <w:rsid w:val="00F46F98"/>
    <w:rsid w:val="00F71A6D"/>
    <w:rsid w:val="00F73248"/>
    <w:rsid w:val="00F77EEF"/>
    <w:rsid w:val="00F977E9"/>
    <w:rsid w:val="00FA0856"/>
    <w:rsid w:val="00FA3413"/>
    <w:rsid w:val="00FC3F3E"/>
    <w:rsid w:val="00FD286F"/>
    <w:rsid w:val="00FE35FB"/>
    <w:rsid w:val="00FE3C4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2B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ACF"/>
    <w:rPr>
      <w:lang w:val="en-GB" w:eastAsia="en-US"/>
    </w:rPr>
  </w:style>
  <w:style w:type="paragraph" w:styleId="Heading1">
    <w:name w:val="heading 1"/>
    <w:basedOn w:val="Normal"/>
    <w:next w:val="Normal"/>
    <w:qFormat/>
    <w:pPr>
      <w:keepNext/>
      <w:ind w:left="3600" w:right="-149" w:firstLine="720"/>
      <w:outlineLvl w:val="0"/>
    </w:pPr>
    <w:rPr>
      <w:sz w:val="28"/>
    </w:rPr>
  </w:style>
  <w:style w:type="paragraph" w:styleId="Heading2">
    <w:name w:val="heading 2"/>
    <w:basedOn w:val="Normal"/>
    <w:next w:val="Normal"/>
    <w:link w:val="Heading2Char"/>
    <w:qFormat/>
    <w:pPr>
      <w:keepNext/>
      <w:jc w:val="center"/>
      <w:outlineLvl w:val="1"/>
    </w:pPr>
    <w:rPr>
      <w:b/>
      <w:bCs/>
      <w:sz w:val="28"/>
      <w:lang w:val="fr-CA"/>
    </w:rPr>
  </w:style>
  <w:style w:type="paragraph" w:styleId="Heading3">
    <w:name w:val="heading 3"/>
    <w:basedOn w:val="Normal"/>
    <w:next w:val="Normal"/>
    <w:qFormat/>
    <w:pPr>
      <w:keepNext/>
      <w:ind w:right="-149"/>
      <w:jc w:val="center"/>
      <w:outlineLvl w:val="2"/>
    </w:pPr>
    <w:rPr>
      <w:b/>
      <w:bCs/>
      <w:sz w:val="32"/>
      <w:lang w:val="en-US"/>
    </w:rPr>
  </w:style>
  <w:style w:type="paragraph" w:styleId="Heading4">
    <w:name w:val="heading 4"/>
    <w:basedOn w:val="Normal"/>
    <w:next w:val="Normal"/>
    <w:qFormat/>
    <w:pPr>
      <w:keepNext/>
      <w:ind w:left="-284"/>
      <w:outlineLvl w:val="3"/>
    </w:pPr>
    <w:rPr>
      <w:sz w:val="32"/>
      <w:lang w:val="en-CA"/>
    </w:rPr>
  </w:style>
  <w:style w:type="paragraph" w:styleId="Heading5">
    <w:name w:val="heading 5"/>
    <w:basedOn w:val="Normal"/>
    <w:next w:val="Normal"/>
    <w:qFormat/>
    <w:pPr>
      <w:keepNext/>
      <w:jc w:val="center"/>
      <w:outlineLvl w:val="4"/>
    </w:pPr>
    <w:rPr>
      <w:b/>
      <w:bCs/>
      <w:sz w:val="32"/>
      <w:lang w:val="en-US"/>
    </w:rPr>
  </w:style>
  <w:style w:type="paragraph" w:styleId="Heading6">
    <w:name w:val="heading 6"/>
    <w:basedOn w:val="Normal"/>
    <w:next w:val="Normal"/>
    <w:qFormat/>
    <w:pPr>
      <w:keepNext/>
      <w:jc w:val="center"/>
      <w:outlineLvl w:val="5"/>
    </w:pPr>
    <w:rPr>
      <w:sz w:val="32"/>
      <w:lang w:val="en-US"/>
    </w:rPr>
  </w:style>
  <w:style w:type="paragraph" w:styleId="Heading7">
    <w:name w:val="heading 7"/>
    <w:basedOn w:val="Normal"/>
    <w:next w:val="Normal"/>
    <w:qFormat/>
    <w:pPr>
      <w:keepNext/>
      <w:jc w:val="center"/>
      <w:outlineLvl w:val="6"/>
    </w:pPr>
    <w:rPr>
      <w:b/>
      <w:bCs/>
      <w:sz w:val="24"/>
      <w:lang w:val="en-US"/>
    </w:rPr>
  </w:style>
  <w:style w:type="paragraph" w:styleId="Heading8">
    <w:name w:val="heading 8"/>
    <w:basedOn w:val="Normal"/>
    <w:next w:val="Normal"/>
    <w:qFormat/>
    <w:pPr>
      <w:keepNext/>
      <w:ind w:left="284"/>
      <w:outlineLvl w:val="7"/>
    </w:pPr>
    <w:rPr>
      <w:sz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2"/>
      <w:lang w:val="en-US"/>
    </w:rPr>
  </w:style>
  <w:style w:type="paragraph" w:styleId="BodyTextIndent">
    <w:name w:val="Body Text Indent"/>
    <w:basedOn w:val="Normal"/>
    <w:pPr>
      <w:ind w:left="-284"/>
    </w:pPr>
    <w:rPr>
      <w:i/>
      <w:iCs/>
      <w:sz w:val="32"/>
      <w:lang w:val="en-CA"/>
    </w:rPr>
  </w:style>
  <w:style w:type="paragraph" w:styleId="BlockText">
    <w:name w:val="Block Text"/>
    <w:basedOn w:val="Normal"/>
    <w:pPr>
      <w:ind w:left="284" w:right="-149"/>
      <w:jc w:val="both"/>
    </w:pPr>
    <w:rPr>
      <w:sz w:val="28"/>
    </w:rPr>
  </w:style>
  <w:style w:type="paragraph" w:styleId="BodyText">
    <w:name w:val="Body Text"/>
    <w:basedOn w:val="Normal"/>
    <w:pPr>
      <w:jc w:val="both"/>
    </w:pPr>
    <w:rPr>
      <w:sz w:val="24"/>
    </w:rPr>
  </w:style>
  <w:style w:type="paragraph" w:styleId="NormalWeb">
    <w:name w:val="Normal (Web)"/>
    <w:basedOn w:val="Normal"/>
    <w:uiPriority w:val="99"/>
    <w:pPr>
      <w:spacing w:before="100" w:beforeAutospacing="1" w:after="100" w:afterAutospacing="1"/>
    </w:pPr>
    <w:rPr>
      <w:sz w:val="24"/>
      <w:szCs w:val="24"/>
      <w:lang w:val="en-CA"/>
    </w:rPr>
  </w:style>
  <w:style w:type="character" w:styleId="Emphasis">
    <w:name w:val="Emphasis"/>
    <w:uiPriority w:val="20"/>
    <w:qFormat/>
    <w:rPr>
      <w:i/>
      <w:iCs/>
    </w:rPr>
  </w:style>
  <w:style w:type="paragraph" w:styleId="BodyTextIndent2">
    <w:name w:val="Body Text Indent 2"/>
    <w:basedOn w:val="Normal"/>
    <w:pPr>
      <w:ind w:left="284"/>
      <w:jc w:val="both"/>
    </w:pPr>
    <w:rPr>
      <w:rFonts w:ascii="Arial" w:hAnsi="Arial" w:cs="Arial"/>
      <w:sz w:val="24"/>
      <w:lang w:val="en-US"/>
    </w:rPr>
  </w:style>
  <w:style w:type="paragraph" w:styleId="BodyText2">
    <w:name w:val="Body Text 2"/>
    <w:basedOn w:val="Normal"/>
    <w:rPr>
      <w:sz w:val="24"/>
    </w:rPr>
  </w:style>
  <w:style w:type="character" w:styleId="Hyperlink">
    <w:name w:val="Hyperlink"/>
    <w:uiPriority w:val="99"/>
    <w:rPr>
      <w:color w:val="0000FF"/>
      <w:u w:val="single"/>
    </w:rPr>
  </w:style>
  <w:style w:type="paragraph" w:styleId="BodyTextIndent3">
    <w:name w:val="Body Text Indent 3"/>
    <w:basedOn w:val="Normal"/>
    <w:pPr>
      <w:ind w:firstLine="720"/>
    </w:pPr>
    <w:rPr>
      <w:sz w:val="24"/>
    </w:rPr>
  </w:style>
  <w:style w:type="paragraph" w:styleId="Header">
    <w:name w:val="header"/>
    <w:basedOn w:val="Normal"/>
    <w:link w:val="HeaderChar"/>
    <w:rsid w:val="000E7696"/>
    <w:pPr>
      <w:tabs>
        <w:tab w:val="center" w:pos="4680"/>
        <w:tab w:val="right" w:pos="9360"/>
      </w:tabs>
    </w:pPr>
    <w:rPr>
      <w:rFonts w:ascii="Calibri" w:hAnsi="Calibri"/>
      <w:sz w:val="22"/>
      <w:szCs w:val="22"/>
      <w:lang w:val="en-CA"/>
    </w:rPr>
  </w:style>
  <w:style w:type="character" w:customStyle="1" w:styleId="HeaderChar">
    <w:name w:val="Header Char"/>
    <w:link w:val="Header"/>
    <w:locked/>
    <w:rsid w:val="000E7696"/>
    <w:rPr>
      <w:rFonts w:ascii="Calibri" w:hAnsi="Calibri"/>
      <w:sz w:val="22"/>
      <w:szCs w:val="22"/>
      <w:lang w:val="en-CA" w:eastAsia="en-US" w:bidi="ar-SA"/>
    </w:rPr>
  </w:style>
  <w:style w:type="character" w:styleId="FollowedHyperlink">
    <w:name w:val="FollowedHyperlink"/>
    <w:rsid w:val="00B91A62"/>
    <w:rPr>
      <w:color w:val="800080"/>
      <w:u w:val="single"/>
    </w:rPr>
  </w:style>
  <w:style w:type="paragraph" w:styleId="PlainText">
    <w:name w:val="Plain Text"/>
    <w:basedOn w:val="Normal"/>
    <w:link w:val="PlainTextChar"/>
    <w:uiPriority w:val="99"/>
    <w:unhideWhenUsed/>
    <w:rsid w:val="00BE0C44"/>
    <w:rPr>
      <w:rFonts w:ascii="Calibri" w:eastAsia="Calibri" w:hAnsi="Calibri"/>
      <w:sz w:val="22"/>
      <w:szCs w:val="21"/>
      <w:lang w:val="x-none"/>
    </w:rPr>
  </w:style>
  <w:style w:type="character" w:customStyle="1" w:styleId="PlainTextChar">
    <w:name w:val="Plain Text Char"/>
    <w:link w:val="PlainText"/>
    <w:uiPriority w:val="99"/>
    <w:rsid w:val="00BE0C44"/>
    <w:rPr>
      <w:rFonts w:ascii="Calibri" w:eastAsia="Calibri" w:hAnsi="Calibri" w:cs="Consolas"/>
      <w:sz w:val="22"/>
      <w:szCs w:val="21"/>
      <w:lang w:eastAsia="en-US"/>
    </w:rPr>
  </w:style>
  <w:style w:type="paragraph" w:styleId="DocumentMap">
    <w:name w:val="Document Map"/>
    <w:basedOn w:val="Normal"/>
    <w:link w:val="DocumentMapChar"/>
    <w:rsid w:val="00ED3F3E"/>
    <w:rPr>
      <w:rFonts w:ascii="Lucida Grande" w:hAnsi="Lucida Grande"/>
      <w:sz w:val="24"/>
      <w:szCs w:val="24"/>
      <w:lang w:eastAsia="x-none"/>
    </w:rPr>
  </w:style>
  <w:style w:type="character" w:customStyle="1" w:styleId="DocumentMapChar">
    <w:name w:val="Document Map Char"/>
    <w:link w:val="DocumentMap"/>
    <w:rsid w:val="00ED3F3E"/>
    <w:rPr>
      <w:rFonts w:ascii="Lucida Grande" w:hAnsi="Lucida Grande"/>
      <w:sz w:val="24"/>
      <w:szCs w:val="24"/>
      <w:lang w:val="en-GB"/>
    </w:rPr>
  </w:style>
  <w:style w:type="paragraph" w:styleId="BalloonText">
    <w:name w:val="Balloon Text"/>
    <w:basedOn w:val="Normal"/>
    <w:link w:val="BalloonTextChar"/>
    <w:rsid w:val="00ED3F3E"/>
    <w:rPr>
      <w:rFonts w:ascii="Lucida Grande" w:hAnsi="Lucida Grande"/>
      <w:sz w:val="18"/>
      <w:szCs w:val="18"/>
      <w:lang w:eastAsia="x-none"/>
    </w:rPr>
  </w:style>
  <w:style w:type="character" w:customStyle="1" w:styleId="BalloonTextChar">
    <w:name w:val="Balloon Text Char"/>
    <w:link w:val="BalloonText"/>
    <w:rsid w:val="00ED3F3E"/>
    <w:rPr>
      <w:rFonts w:ascii="Lucida Grande" w:hAnsi="Lucida Grande"/>
      <w:sz w:val="18"/>
      <w:szCs w:val="18"/>
      <w:lang w:val="en-GB"/>
    </w:rPr>
  </w:style>
  <w:style w:type="paragraph" w:styleId="Footer">
    <w:name w:val="footer"/>
    <w:basedOn w:val="Normal"/>
    <w:link w:val="FooterChar"/>
    <w:rsid w:val="00412B2A"/>
    <w:pPr>
      <w:tabs>
        <w:tab w:val="center" w:pos="4153"/>
        <w:tab w:val="right" w:pos="8306"/>
      </w:tabs>
      <w:snapToGrid w:val="0"/>
    </w:pPr>
    <w:rPr>
      <w:sz w:val="18"/>
      <w:szCs w:val="18"/>
    </w:rPr>
  </w:style>
  <w:style w:type="character" w:customStyle="1" w:styleId="FooterChar">
    <w:name w:val="Footer Char"/>
    <w:link w:val="Footer"/>
    <w:rsid w:val="00412B2A"/>
    <w:rPr>
      <w:sz w:val="18"/>
      <w:szCs w:val="18"/>
      <w:lang w:val="en-GB" w:eastAsia="en-US"/>
    </w:rPr>
  </w:style>
  <w:style w:type="paragraph" w:styleId="NoSpacing">
    <w:name w:val="No Spacing"/>
    <w:uiPriority w:val="1"/>
    <w:qFormat/>
    <w:rsid w:val="002D4EFE"/>
    <w:rPr>
      <w:rFonts w:ascii="Calibri" w:eastAsia="Times New Roman" w:hAnsi="Calibri"/>
      <w:sz w:val="22"/>
      <w:szCs w:val="22"/>
    </w:rPr>
  </w:style>
  <w:style w:type="character" w:customStyle="1" w:styleId="Heading2Char">
    <w:name w:val="Heading 2 Char"/>
    <w:basedOn w:val="DefaultParagraphFont"/>
    <w:link w:val="Heading2"/>
    <w:rsid w:val="00C05F99"/>
    <w:rPr>
      <w:b/>
      <w:bCs/>
      <w:sz w:val="28"/>
      <w:lang w:val="fr-CA" w:eastAsia="en-US"/>
    </w:rPr>
  </w:style>
  <w:style w:type="character" w:customStyle="1" w:styleId="apple-converted-space">
    <w:name w:val="apple-converted-space"/>
    <w:basedOn w:val="DefaultParagraphFont"/>
    <w:rsid w:val="000D2AD7"/>
  </w:style>
  <w:style w:type="table" w:styleId="TableGrid">
    <w:name w:val="Table Grid"/>
    <w:basedOn w:val="TableNormal"/>
    <w:rsid w:val="00B5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ACF"/>
    <w:rPr>
      <w:lang w:val="en-GB" w:eastAsia="en-US"/>
    </w:rPr>
  </w:style>
  <w:style w:type="paragraph" w:styleId="Heading1">
    <w:name w:val="heading 1"/>
    <w:basedOn w:val="Normal"/>
    <w:next w:val="Normal"/>
    <w:qFormat/>
    <w:pPr>
      <w:keepNext/>
      <w:ind w:left="3600" w:right="-149" w:firstLine="720"/>
      <w:outlineLvl w:val="0"/>
    </w:pPr>
    <w:rPr>
      <w:sz w:val="28"/>
    </w:rPr>
  </w:style>
  <w:style w:type="paragraph" w:styleId="Heading2">
    <w:name w:val="heading 2"/>
    <w:basedOn w:val="Normal"/>
    <w:next w:val="Normal"/>
    <w:link w:val="Heading2Char"/>
    <w:qFormat/>
    <w:pPr>
      <w:keepNext/>
      <w:jc w:val="center"/>
      <w:outlineLvl w:val="1"/>
    </w:pPr>
    <w:rPr>
      <w:b/>
      <w:bCs/>
      <w:sz w:val="28"/>
      <w:lang w:val="fr-CA"/>
    </w:rPr>
  </w:style>
  <w:style w:type="paragraph" w:styleId="Heading3">
    <w:name w:val="heading 3"/>
    <w:basedOn w:val="Normal"/>
    <w:next w:val="Normal"/>
    <w:qFormat/>
    <w:pPr>
      <w:keepNext/>
      <w:ind w:right="-149"/>
      <w:jc w:val="center"/>
      <w:outlineLvl w:val="2"/>
    </w:pPr>
    <w:rPr>
      <w:b/>
      <w:bCs/>
      <w:sz w:val="32"/>
      <w:lang w:val="en-US"/>
    </w:rPr>
  </w:style>
  <w:style w:type="paragraph" w:styleId="Heading4">
    <w:name w:val="heading 4"/>
    <w:basedOn w:val="Normal"/>
    <w:next w:val="Normal"/>
    <w:qFormat/>
    <w:pPr>
      <w:keepNext/>
      <w:ind w:left="-284"/>
      <w:outlineLvl w:val="3"/>
    </w:pPr>
    <w:rPr>
      <w:sz w:val="32"/>
      <w:lang w:val="en-CA"/>
    </w:rPr>
  </w:style>
  <w:style w:type="paragraph" w:styleId="Heading5">
    <w:name w:val="heading 5"/>
    <w:basedOn w:val="Normal"/>
    <w:next w:val="Normal"/>
    <w:qFormat/>
    <w:pPr>
      <w:keepNext/>
      <w:jc w:val="center"/>
      <w:outlineLvl w:val="4"/>
    </w:pPr>
    <w:rPr>
      <w:b/>
      <w:bCs/>
      <w:sz w:val="32"/>
      <w:lang w:val="en-US"/>
    </w:rPr>
  </w:style>
  <w:style w:type="paragraph" w:styleId="Heading6">
    <w:name w:val="heading 6"/>
    <w:basedOn w:val="Normal"/>
    <w:next w:val="Normal"/>
    <w:qFormat/>
    <w:pPr>
      <w:keepNext/>
      <w:jc w:val="center"/>
      <w:outlineLvl w:val="5"/>
    </w:pPr>
    <w:rPr>
      <w:sz w:val="32"/>
      <w:lang w:val="en-US"/>
    </w:rPr>
  </w:style>
  <w:style w:type="paragraph" w:styleId="Heading7">
    <w:name w:val="heading 7"/>
    <w:basedOn w:val="Normal"/>
    <w:next w:val="Normal"/>
    <w:qFormat/>
    <w:pPr>
      <w:keepNext/>
      <w:jc w:val="center"/>
      <w:outlineLvl w:val="6"/>
    </w:pPr>
    <w:rPr>
      <w:b/>
      <w:bCs/>
      <w:sz w:val="24"/>
      <w:lang w:val="en-US"/>
    </w:rPr>
  </w:style>
  <w:style w:type="paragraph" w:styleId="Heading8">
    <w:name w:val="heading 8"/>
    <w:basedOn w:val="Normal"/>
    <w:next w:val="Normal"/>
    <w:qFormat/>
    <w:pPr>
      <w:keepNext/>
      <w:ind w:left="284"/>
      <w:outlineLvl w:val="7"/>
    </w:pPr>
    <w:rPr>
      <w:sz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2"/>
      <w:lang w:val="en-US"/>
    </w:rPr>
  </w:style>
  <w:style w:type="paragraph" w:styleId="BodyTextIndent">
    <w:name w:val="Body Text Indent"/>
    <w:basedOn w:val="Normal"/>
    <w:pPr>
      <w:ind w:left="-284"/>
    </w:pPr>
    <w:rPr>
      <w:i/>
      <w:iCs/>
      <w:sz w:val="32"/>
      <w:lang w:val="en-CA"/>
    </w:rPr>
  </w:style>
  <w:style w:type="paragraph" w:styleId="BlockText">
    <w:name w:val="Block Text"/>
    <w:basedOn w:val="Normal"/>
    <w:pPr>
      <w:ind w:left="284" w:right="-149"/>
      <w:jc w:val="both"/>
    </w:pPr>
    <w:rPr>
      <w:sz w:val="28"/>
    </w:rPr>
  </w:style>
  <w:style w:type="paragraph" w:styleId="BodyText">
    <w:name w:val="Body Text"/>
    <w:basedOn w:val="Normal"/>
    <w:pPr>
      <w:jc w:val="both"/>
    </w:pPr>
    <w:rPr>
      <w:sz w:val="24"/>
    </w:rPr>
  </w:style>
  <w:style w:type="paragraph" w:styleId="NormalWeb">
    <w:name w:val="Normal (Web)"/>
    <w:basedOn w:val="Normal"/>
    <w:uiPriority w:val="99"/>
    <w:pPr>
      <w:spacing w:before="100" w:beforeAutospacing="1" w:after="100" w:afterAutospacing="1"/>
    </w:pPr>
    <w:rPr>
      <w:sz w:val="24"/>
      <w:szCs w:val="24"/>
      <w:lang w:val="en-CA"/>
    </w:rPr>
  </w:style>
  <w:style w:type="character" w:styleId="Emphasis">
    <w:name w:val="Emphasis"/>
    <w:uiPriority w:val="20"/>
    <w:qFormat/>
    <w:rPr>
      <w:i/>
      <w:iCs/>
    </w:rPr>
  </w:style>
  <w:style w:type="paragraph" w:styleId="BodyTextIndent2">
    <w:name w:val="Body Text Indent 2"/>
    <w:basedOn w:val="Normal"/>
    <w:pPr>
      <w:ind w:left="284"/>
      <w:jc w:val="both"/>
    </w:pPr>
    <w:rPr>
      <w:rFonts w:ascii="Arial" w:hAnsi="Arial" w:cs="Arial"/>
      <w:sz w:val="24"/>
      <w:lang w:val="en-US"/>
    </w:rPr>
  </w:style>
  <w:style w:type="paragraph" w:styleId="BodyText2">
    <w:name w:val="Body Text 2"/>
    <w:basedOn w:val="Normal"/>
    <w:rPr>
      <w:sz w:val="24"/>
    </w:rPr>
  </w:style>
  <w:style w:type="character" w:styleId="Hyperlink">
    <w:name w:val="Hyperlink"/>
    <w:uiPriority w:val="99"/>
    <w:rPr>
      <w:color w:val="0000FF"/>
      <w:u w:val="single"/>
    </w:rPr>
  </w:style>
  <w:style w:type="paragraph" w:styleId="BodyTextIndent3">
    <w:name w:val="Body Text Indent 3"/>
    <w:basedOn w:val="Normal"/>
    <w:pPr>
      <w:ind w:firstLine="720"/>
    </w:pPr>
    <w:rPr>
      <w:sz w:val="24"/>
    </w:rPr>
  </w:style>
  <w:style w:type="paragraph" w:styleId="Header">
    <w:name w:val="header"/>
    <w:basedOn w:val="Normal"/>
    <w:link w:val="HeaderChar"/>
    <w:rsid w:val="000E7696"/>
    <w:pPr>
      <w:tabs>
        <w:tab w:val="center" w:pos="4680"/>
        <w:tab w:val="right" w:pos="9360"/>
      </w:tabs>
    </w:pPr>
    <w:rPr>
      <w:rFonts w:ascii="Calibri" w:hAnsi="Calibri"/>
      <w:sz w:val="22"/>
      <w:szCs w:val="22"/>
      <w:lang w:val="en-CA"/>
    </w:rPr>
  </w:style>
  <w:style w:type="character" w:customStyle="1" w:styleId="HeaderChar">
    <w:name w:val="Header Char"/>
    <w:link w:val="Header"/>
    <w:locked/>
    <w:rsid w:val="000E7696"/>
    <w:rPr>
      <w:rFonts w:ascii="Calibri" w:hAnsi="Calibri"/>
      <w:sz w:val="22"/>
      <w:szCs w:val="22"/>
      <w:lang w:val="en-CA" w:eastAsia="en-US" w:bidi="ar-SA"/>
    </w:rPr>
  </w:style>
  <w:style w:type="character" w:styleId="FollowedHyperlink">
    <w:name w:val="FollowedHyperlink"/>
    <w:rsid w:val="00B91A62"/>
    <w:rPr>
      <w:color w:val="800080"/>
      <w:u w:val="single"/>
    </w:rPr>
  </w:style>
  <w:style w:type="paragraph" w:styleId="PlainText">
    <w:name w:val="Plain Text"/>
    <w:basedOn w:val="Normal"/>
    <w:link w:val="PlainTextChar"/>
    <w:uiPriority w:val="99"/>
    <w:unhideWhenUsed/>
    <w:rsid w:val="00BE0C44"/>
    <w:rPr>
      <w:rFonts w:ascii="Calibri" w:eastAsia="Calibri" w:hAnsi="Calibri"/>
      <w:sz w:val="22"/>
      <w:szCs w:val="21"/>
      <w:lang w:val="x-none"/>
    </w:rPr>
  </w:style>
  <w:style w:type="character" w:customStyle="1" w:styleId="PlainTextChar">
    <w:name w:val="Plain Text Char"/>
    <w:link w:val="PlainText"/>
    <w:uiPriority w:val="99"/>
    <w:rsid w:val="00BE0C44"/>
    <w:rPr>
      <w:rFonts w:ascii="Calibri" w:eastAsia="Calibri" w:hAnsi="Calibri" w:cs="Consolas"/>
      <w:sz w:val="22"/>
      <w:szCs w:val="21"/>
      <w:lang w:eastAsia="en-US"/>
    </w:rPr>
  </w:style>
  <w:style w:type="paragraph" w:styleId="DocumentMap">
    <w:name w:val="Document Map"/>
    <w:basedOn w:val="Normal"/>
    <w:link w:val="DocumentMapChar"/>
    <w:rsid w:val="00ED3F3E"/>
    <w:rPr>
      <w:rFonts w:ascii="Lucida Grande" w:hAnsi="Lucida Grande"/>
      <w:sz w:val="24"/>
      <w:szCs w:val="24"/>
      <w:lang w:eastAsia="x-none"/>
    </w:rPr>
  </w:style>
  <w:style w:type="character" w:customStyle="1" w:styleId="DocumentMapChar">
    <w:name w:val="Document Map Char"/>
    <w:link w:val="DocumentMap"/>
    <w:rsid w:val="00ED3F3E"/>
    <w:rPr>
      <w:rFonts w:ascii="Lucida Grande" w:hAnsi="Lucida Grande"/>
      <w:sz w:val="24"/>
      <w:szCs w:val="24"/>
      <w:lang w:val="en-GB"/>
    </w:rPr>
  </w:style>
  <w:style w:type="paragraph" w:styleId="BalloonText">
    <w:name w:val="Balloon Text"/>
    <w:basedOn w:val="Normal"/>
    <w:link w:val="BalloonTextChar"/>
    <w:rsid w:val="00ED3F3E"/>
    <w:rPr>
      <w:rFonts w:ascii="Lucida Grande" w:hAnsi="Lucida Grande"/>
      <w:sz w:val="18"/>
      <w:szCs w:val="18"/>
      <w:lang w:eastAsia="x-none"/>
    </w:rPr>
  </w:style>
  <w:style w:type="character" w:customStyle="1" w:styleId="BalloonTextChar">
    <w:name w:val="Balloon Text Char"/>
    <w:link w:val="BalloonText"/>
    <w:rsid w:val="00ED3F3E"/>
    <w:rPr>
      <w:rFonts w:ascii="Lucida Grande" w:hAnsi="Lucida Grande"/>
      <w:sz w:val="18"/>
      <w:szCs w:val="18"/>
      <w:lang w:val="en-GB"/>
    </w:rPr>
  </w:style>
  <w:style w:type="paragraph" w:styleId="Footer">
    <w:name w:val="footer"/>
    <w:basedOn w:val="Normal"/>
    <w:link w:val="FooterChar"/>
    <w:rsid w:val="00412B2A"/>
    <w:pPr>
      <w:tabs>
        <w:tab w:val="center" w:pos="4153"/>
        <w:tab w:val="right" w:pos="8306"/>
      </w:tabs>
      <w:snapToGrid w:val="0"/>
    </w:pPr>
    <w:rPr>
      <w:sz w:val="18"/>
      <w:szCs w:val="18"/>
    </w:rPr>
  </w:style>
  <w:style w:type="character" w:customStyle="1" w:styleId="FooterChar">
    <w:name w:val="Footer Char"/>
    <w:link w:val="Footer"/>
    <w:rsid w:val="00412B2A"/>
    <w:rPr>
      <w:sz w:val="18"/>
      <w:szCs w:val="18"/>
      <w:lang w:val="en-GB" w:eastAsia="en-US"/>
    </w:rPr>
  </w:style>
  <w:style w:type="paragraph" w:styleId="NoSpacing">
    <w:name w:val="No Spacing"/>
    <w:uiPriority w:val="1"/>
    <w:qFormat/>
    <w:rsid w:val="002D4EFE"/>
    <w:rPr>
      <w:rFonts w:ascii="Calibri" w:eastAsia="Times New Roman" w:hAnsi="Calibri"/>
      <w:sz w:val="22"/>
      <w:szCs w:val="22"/>
    </w:rPr>
  </w:style>
  <w:style w:type="character" w:customStyle="1" w:styleId="Heading2Char">
    <w:name w:val="Heading 2 Char"/>
    <w:basedOn w:val="DefaultParagraphFont"/>
    <w:link w:val="Heading2"/>
    <w:rsid w:val="00C05F99"/>
    <w:rPr>
      <w:b/>
      <w:bCs/>
      <w:sz w:val="28"/>
      <w:lang w:val="fr-CA" w:eastAsia="en-US"/>
    </w:rPr>
  </w:style>
  <w:style w:type="character" w:customStyle="1" w:styleId="apple-converted-space">
    <w:name w:val="apple-converted-space"/>
    <w:basedOn w:val="DefaultParagraphFont"/>
    <w:rsid w:val="000D2AD7"/>
  </w:style>
  <w:style w:type="table" w:styleId="TableGrid">
    <w:name w:val="Table Grid"/>
    <w:basedOn w:val="TableNormal"/>
    <w:rsid w:val="00B5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2207">
      <w:bodyDiv w:val="1"/>
      <w:marLeft w:val="0"/>
      <w:marRight w:val="0"/>
      <w:marTop w:val="0"/>
      <w:marBottom w:val="0"/>
      <w:divBdr>
        <w:top w:val="none" w:sz="0" w:space="0" w:color="auto"/>
        <w:left w:val="none" w:sz="0" w:space="0" w:color="auto"/>
        <w:bottom w:val="none" w:sz="0" w:space="0" w:color="auto"/>
        <w:right w:val="none" w:sz="0" w:space="0" w:color="auto"/>
      </w:divBdr>
    </w:div>
    <w:div w:id="301350339">
      <w:bodyDiv w:val="1"/>
      <w:marLeft w:val="0"/>
      <w:marRight w:val="0"/>
      <w:marTop w:val="0"/>
      <w:marBottom w:val="0"/>
      <w:divBdr>
        <w:top w:val="none" w:sz="0" w:space="0" w:color="auto"/>
        <w:left w:val="none" w:sz="0" w:space="0" w:color="auto"/>
        <w:bottom w:val="none" w:sz="0" w:space="0" w:color="auto"/>
        <w:right w:val="none" w:sz="0" w:space="0" w:color="auto"/>
      </w:divBdr>
    </w:div>
    <w:div w:id="306009633">
      <w:bodyDiv w:val="1"/>
      <w:marLeft w:val="0"/>
      <w:marRight w:val="0"/>
      <w:marTop w:val="0"/>
      <w:marBottom w:val="0"/>
      <w:divBdr>
        <w:top w:val="none" w:sz="0" w:space="0" w:color="auto"/>
        <w:left w:val="none" w:sz="0" w:space="0" w:color="auto"/>
        <w:bottom w:val="none" w:sz="0" w:space="0" w:color="auto"/>
        <w:right w:val="none" w:sz="0" w:space="0" w:color="auto"/>
      </w:divBdr>
    </w:div>
    <w:div w:id="492376565">
      <w:bodyDiv w:val="1"/>
      <w:marLeft w:val="0"/>
      <w:marRight w:val="0"/>
      <w:marTop w:val="0"/>
      <w:marBottom w:val="0"/>
      <w:divBdr>
        <w:top w:val="none" w:sz="0" w:space="0" w:color="auto"/>
        <w:left w:val="none" w:sz="0" w:space="0" w:color="auto"/>
        <w:bottom w:val="none" w:sz="0" w:space="0" w:color="auto"/>
        <w:right w:val="none" w:sz="0" w:space="0" w:color="auto"/>
      </w:divBdr>
    </w:div>
    <w:div w:id="763379841">
      <w:bodyDiv w:val="1"/>
      <w:marLeft w:val="0"/>
      <w:marRight w:val="0"/>
      <w:marTop w:val="0"/>
      <w:marBottom w:val="0"/>
      <w:divBdr>
        <w:top w:val="none" w:sz="0" w:space="0" w:color="auto"/>
        <w:left w:val="none" w:sz="0" w:space="0" w:color="auto"/>
        <w:bottom w:val="none" w:sz="0" w:space="0" w:color="auto"/>
        <w:right w:val="none" w:sz="0" w:space="0" w:color="auto"/>
      </w:divBdr>
    </w:div>
    <w:div w:id="939677407">
      <w:bodyDiv w:val="1"/>
      <w:marLeft w:val="0"/>
      <w:marRight w:val="0"/>
      <w:marTop w:val="0"/>
      <w:marBottom w:val="0"/>
      <w:divBdr>
        <w:top w:val="none" w:sz="0" w:space="0" w:color="auto"/>
        <w:left w:val="none" w:sz="0" w:space="0" w:color="auto"/>
        <w:bottom w:val="none" w:sz="0" w:space="0" w:color="auto"/>
        <w:right w:val="none" w:sz="0" w:space="0" w:color="auto"/>
      </w:divBdr>
      <w:divsChild>
        <w:div w:id="251014335">
          <w:marLeft w:val="0"/>
          <w:marRight w:val="0"/>
          <w:marTop w:val="0"/>
          <w:marBottom w:val="0"/>
          <w:divBdr>
            <w:top w:val="none" w:sz="0" w:space="0" w:color="auto"/>
            <w:left w:val="none" w:sz="0" w:space="0" w:color="auto"/>
            <w:bottom w:val="none" w:sz="0" w:space="0" w:color="auto"/>
            <w:right w:val="none" w:sz="0" w:space="0" w:color="auto"/>
          </w:divBdr>
        </w:div>
      </w:divsChild>
    </w:div>
    <w:div w:id="1033110830">
      <w:bodyDiv w:val="1"/>
      <w:marLeft w:val="60"/>
      <w:marRight w:val="60"/>
      <w:marTop w:val="60"/>
      <w:marBottom w:val="15"/>
      <w:divBdr>
        <w:top w:val="none" w:sz="0" w:space="0" w:color="auto"/>
        <w:left w:val="none" w:sz="0" w:space="0" w:color="auto"/>
        <w:bottom w:val="none" w:sz="0" w:space="0" w:color="auto"/>
        <w:right w:val="none" w:sz="0" w:space="0" w:color="auto"/>
      </w:divBdr>
    </w:div>
    <w:div w:id="1429884309">
      <w:bodyDiv w:val="1"/>
      <w:marLeft w:val="60"/>
      <w:marRight w:val="60"/>
      <w:marTop w:val="60"/>
      <w:marBottom w:val="15"/>
      <w:divBdr>
        <w:top w:val="none" w:sz="0" w:space="0" w:color="auto"/>
        <w:left w:val="none" w:sz="0" w:space="0" w:color="auto"/>
        <w:bottom w:val="none" w:sz="0" w:space="0" w:color="auto"/>
        <w:right w:val="none" w:sz="0" w:space="0" w:color="auto"/>
      </w:divBdr>
    </w:div>
    <w:div w:id="1675954750">
      <w:bodyDiv w:val="1"/>
      <w:marLeft w:val="0"/>
      <w:marRight w:val="0"/>
      <w:marTop w:val="0"/>
      <w:marBottom w:val="0"/>
      <w:divBdr>
        <w:top w:val="none" w:sz="0" w:space="0" w:color="auto"/>
        <w:left w:val="none" w:sz="0" w:space="0" w:color="auto"/>
        <w:bottom w:val="none" w:sz="0" w:space="0" w:color="auto"/>
        <w:right w:val="none" w:sz="0" w:space="0" w:color="auto"/>
      </w:divBdr>
    </w:div>
    <w:div w:id="1770808832">
      <w:bodyDiv w:val="1"/>
      <w:marLeft w:val="0"/>
      <w:marRight w:val="0"/>
      <w:marTop w:val="0"/>
      <w:marBottom w:val="0"/>
      <w:divBdr>
        <w:top w:val="none" w:sz="0" w:space="0" w:color="auto"/>
        <w:left w:val="none" w:sz="0" w:space="0" w:color="auto"/>
        <w:bottom w:val="none" w:sz="0" w:space="0" w:color="auto"/>
        <w:right w:val="none" w:sz="0" w:space="0" w:color="auto"/>
      </w:divBdr>
    </w:div>
    <w:div w:id="1833980809">
      <w:bodyDiv w:val="1"/>
      <w:marLeft w:val="0"/>
      <w:marRight w:val="0"/>
      <w:marTop w:val="0"/>
      <w:marBottom w:val="0"/>
      <w:divBdr>
        <w:top w:val="none" w:sz="0" w:space="0" w:color="auto"/>
        <w:left w:val="none" w:sz="0" w:space="0" w:color="auto"/>
        <w:bottom w:val="none" w:sz="0" w:space="0" w:color="auto"/>
        <w:right w:val="none" w:sz="0" w:space="0" w:color="auto"/>
      </w:divBdr>
    </w:div>
    <w:div w:id="1841502036">
      <w:bodyDiv w:val="1"/>
      <w:marLeft w:val="0"/>
      <w:marRight w:val="0"/>
      <w:marTop w:val="0"/>
      <w:marBottom w:val="0"/>
      <w:divBdr>
        <w:top w:val="none" w:sz="0" w:space="0" w:color="auto"/>
        <w:left w:val="none" w:sz="0" w:space="0" w:color="auto"/>
        <w:bottom w:val="none" w:sz="0" w:space="0" w:color="auto"/>
        <w:right w:val="none" w:sz="0" w:space="0" w:color="auto"/>
      </w:divBdr>
    </w:div>
    <w:div w:id="1899244322">
      <w:bodyDiv w:val="1"/>
      <w:marLeft w:val="0"/>
      <w:marRight w:val="0"/>
      <w:marTop w:val="0"/>
      <w:marBottom w:val="0"/>
      <w:divBdr>
        <w:top w:val="none" w:sz="0" w:space="0" w:color="auto"/>
        <w:left w:val="none" w:sz="0" w:space="0" w:color="auto"/>
        <w:bottom w:val="none" w:sz="0" w:space="0" w:color="auto"/>
        <w:right w:val="none" w:sz="0" w:space="0" w:color="auto"/>
      </w:divBdr>
    </w:div>
    <w:div w:id="1907059580">
      <w:bodyDiv w:val="1"/>
      <w:marLeft w:val="0"/>
      <w:marRight w:val="0"/>
      <w:marTop w:val="0"/>
      <w:marBottom w:val="0"/>
      <w:divBdr>
        <w:top w:val="none" w:sz="0" w:space="0" w:color="auto"/>
        <w:left w:val="none" w:sz="0" w:space="0" w:color="auto"/>
        <w:bottom w:val="none" w:sz="0" w:space="0" w:color="auto"/>
        <w:right w:val="none" w:sz="0" w:space="0" w:color="auto"/>
      </w:divBdr>
    </w:div>
    <w:div w:id="1938171162">
      <w:bodyDiv w:val="1"/>
      <w:marLeft w:val="0"/>
      <w:marRight w:val="0"/>
      <w:marTop w:val="0"/>
      <w:marBottom w:val="0"/>
      <w:divBdr>
        <w:top w:val="none" w:sz="0" w:space="0" w:color="auto"/>
        <w:left w:val="none" w:sz="0" w:space="0" w:color="auto"/>
        <w:bottom w:val="none" w:sz="0" w:space="0" w:color="auto"/>
        <w:right w:val="none" w:sz="0" w:space="0" w:color="auto"/>
      </w:divBdr>
    </w:div>
    <w:div w:id="1992754230">
      <w:bodyDiv w:val="1"/>
      <w:marLeft w:val="0"/>
      <w:marRight w:val="0"/>
      <w:marTop w:val="0"/>
      <w:marBottom w:val="0"/>
      <w:divBdr>
        <w:top w:val="none" w:sz="0" w:space="0" w:color="auto"/>
        <w:left w:val="none" w:sz="0" w:space="0" w:color="auto"/>
        <w:bottom w:val="none" w:sz="0" w:space="0" w:color="auto"/>
        <w:right w:val="none" w:sz="0" w:space="0" w:color="auto"/>
      </w:divBdr>
    </w:div>
    <w:div w:id="2099136471">
      <w:bodyDiv w:val="1"/>
      <w:marLeft w:val="0"/>
      <w:marRight w:val="0"/>
      <w:marTop w:val="0"/>
      <w:marBottom w:val="0"/>
      <w:divBdr>
        <w:top w:val="none" w:sz="0" w:space="0" w:color="auto"/>
        <w:left w:val="none" w:sz="0" w:space="0" w:color="auto"/>
        <w:bottom w:val="none" w:sz="0" w:space="0" w:color="auto"/>
        <w:right w:val="none" w:sz="0" w:space="0" w:color="auto"/>
      </w:divBdr>
      <w:divsChild>
        <w:div w:id="1436363268">
          <w:marLeft w:val="0"/>
          <w:marRight w:val="0"/>
          <w:marTop w:val="0"/>
          <w:marBottom w:val="0"/>
          <w:divBdr>
            <w:top w:val="none" w:sz="0" w:space="0" w:color="auto"/>
            <w:left w:val="none" w:sz="0" w:space="0" w:color="auto"/>
            <w:bottom w:val="none" w:sz="0" w:space="0" w:color="auto"/>
            <w:right w:val="none" w:sz="0" w:space="0" w:color="auto"/>
          </w:divBdr>
          <w:divsChild>
            <w:div w:id="432477855">
              <w:marLeft w:val="-225"/>
              <w:marRight w:val="-225"/>
              <w:marTop w:val="0"/>
              <w:marBottom w:val="0"/>
              <w:divBdr>
                <w:top w:val="none" w:sz="0" w:space="0" w:color="auto"/>
                <w:left w:val="none" w:sz="0" w:space="0" w:color="auto"/>
                <w:bottom w:val="none" w:sz="0" w:space="0" w:color="auto"/>
                <w:right w:val="none" w:sz="0" w:space="0" w:color="auto"/>
              </w:divBdr>
              <w:divsChild>
                <w:div w:id="1497762560">
                  <w:marLeft w:val="0"/>
                  <w:marRight w:val="0"/>
                  <w:marTop w:val="0"/>
                  <w:marBottom w:val="0"/>
                  <w:divBdr>
                    <w:top w:val="none" w:sz="0" w:space="0" w:color="auto"/>
                    <w:left w:val="none" w:sz="0" w:space="0" w:color="auto"/>
                    <w:bottom w:val="none" w:sz="0" w:space="0" w:color="auto"/>
                    <w:right w:val="none" w:sz="0" w:space="0" w:color="auto"/>
                  </w:divBdr>
                  <w:divsChild>
                    <w:div w:id="543249606">
                      <w:marLeft w:val="0"/>
                      <w:marRight w:val="0"/>
                      <w:marTop w:val="525"/>
                      <w:marBottom w:val="525"/>
                      <w:divBdr>
                        <w:top w:val="none" w:sz="0" w:space="0" w:color="auto"/>
                        <w:left w:val="none" w:sz="0" w:space="0" w:color="auto"/>
                        <w:bottom w:val="none" w:sz="0" w:space="0" w:color="auto"/>
                        <w:right w:val="none" w:sz="0" w:space="0" w:color="auto"/>
                      </w:divBdr>
                      <w:divsChild>
                        <w:div w:id="649938853">
                          <w:marLeft w:val="0"/>
                          <w:marRight w:val="0"/>
                          <w:marTop w:val="0"/>
                          <w:marBottom w:val="0"/>
                          <w:divBdr>
                            <w:top w:val="none" w:sz="0" w:space="0" w:color="auto"/>
                            <w:left w:val="none" w:sz="0" w:space="0" w:color="auto"/>
                            <w:bottom w:val="none" w:sz="0" w:space="0" w:color="auto"/>
                            <w:right w:val="none" w:sz="0" w:space="0" w:color="auto"/>
                          </w:divBdr>
                          <w:divsChild>
                            <w:div w:id="1324897127">
                              <w:marLeft w:val="0"/>
                              <w:marRight w:val="0"/>
                              <w:marTop w:val="0"/>
                              <w:marBottom w:val="0"/>
                              <w:divBdr>
                                <w:top w:val="none" w:sz="0" w:space="0" w:color="auto"/>
                                <w:left w:val="none" w:sz="0" w:space="0" w:color="auto"/>
                                <w:bottom w:val="none" w:sz="0" w:space="0" w:color="auto"/>
                                <w:right w:val="none" w:sz="0" w:space="0" w:color="auto"/>
                              </w:divBdr>
                              <w:divsChild>
                                <w:div w:id="541864939">
                                  <w:marLeft w:val="0"/>
                                  <w:marRight w:val="0"/>
                                  <w:marTop w:val="0"/>
                                  <w:marBottom w:val="0"/>
                                  <w:divBdr>
                                    <w:top w:val="none" w:sz="0" w:space="0" w:color="auto"/>
                                    <w:left w:val="none" w:sz="0" w:space="0" w:color="auto"/>
                                    <w:bottom w:val="none" w:sz="0" w:space="0" w:color="auto"/>
                                    <w:right w:val="none" w:sz="0" w:space="0" w:color="auto"/>
                                  </w:divBdr>
                                  <w:divsChild>
                                    <w:div w:id="1138183851">
                                      <w:marLeft w:val="0"/>
                                      <w:marRight w:val="0"/>
                                      <w:marTop w:val="0"/>
                                      <w:marBottom w:val="0"/>
                                      <w:divBdr>
                                        <w:top w:val="none" w:sz="0" w:space="0" w:color="auto"/>
                                        <w:left w:val="none" w:sz="0" w:space="0" w:color="auto"/>
                                        <w:bottom w:val="none" w:sz="0" w:space="0" w:color="auto"/>
                                        <w:right w:val="none" w:sz="0" w:space="0" w:color="auto"/>
                                      </w:divBdr>
                                      <w:divsChild>
                                        <w:div w:id="649599660">
                                          <w:marLeft w:val="0"/>
                                          <w:marRight w:val="0"/>
                                          <w:marTop w:val="0"/>
                                          <w:marBottom w:val="0"/>
                                          <w:divBdr>
                                            <w:top w:val="none" w:sz="0" w:space="0" w:color="auto"/>
                                            <w:left w:val="none" w:sz="0" w:space="0" w:color="auto"/>
                                            <w:bottom w:val="none" w:sz="0" w:space="0" w:color="auto"/>
                                            <w:right w:val="none" w:sz="0" w:space="0" w:color="auto"/>
                                          </w:divBdr>
                                          <w:divsChild>
                                            <w:div w:id="1253853070">
                                              <w:marLeft w:val="0"/>
                                              <w:marRight w:val="0"/>
                                              <w:marTop w:val="0"/>
                                              <w:marBottom w:val="0"/>
                                              <w:divBdr>
                                                <w:top w:val="none" w:sz="0" w:space="0" w:color="auto"/>
                                                <w:left w:val="none" w:sz="0" w:space="0" w:color="auto"/>
                                                <w:bottom w:val="none" w:sz="0" w:space="0" w:color="auto"/>
                                                <w:right w:val="none" w:sz="0" w:space="0" w:color="auto"/>
                                              </w:divBdr>
                                              <w:divsChild>
                                                <w:div w:id="57166301">
                                                  <w:marLeft w:val="0"/>
                                                  <w:marRight w:val="0"/>
                                                  <w:marTop w:val="0"/>
                                                  <w:marBottom w:val="0"/>
                                                  <w:divBdr>
                                                    <w:top w:val="none" w:sz="0" w:space="0" w:color="auto"/>
                                                    <w:left w:val="none" w:sz="0" w:space="0" w:color="auto"/>
                                                    <w:bottom w:val="none" w:sz="0" w:space="0" w:color="auto"/>
                                                    <w:right w:val="none" w:sz="0" w:space="0" w:color="auto"/>
                                                  </w:divBdr>
                                                  <w:divsChild>
                                                    <w:div w:id="500463037">
                                                      <w:marLeft w:val="0"/>
                                                      <w:marRight w:val="0"/>
                                                      <w:marTop w:val="0"/>
                                                      <w:marBottom w:val="0"/>
                                                      <w:divBdr>
                                                        <w:top w:val="none" w:sz="0" w:space="0" w:color="auto"/>
                                                        <w:left w:val="none" w:sz="0" w:space="0" w:color="auto"/>
                                                        <w:bottom w:val="none" w:sz="0" w:space="0" w:color="auto"/>
                                                        <w:right w:val="none" w:sz="0" w:space="0" w:color="auto"/>
                                                      </w:divBdr>
                                                      <w:divsChild>
                                                        <w:div w:id="1690713743">
                                                          <w:marLeft w:val="0"/>
                                                          <w:marRight w:val="0"/>
                                                          <w:marTop w:val="0"/>
                                                          <w:marBottom w:val="0"/>
                                                          <w:divBdr>
                                                            <w:top w:val="none" w:sz="0" w:space="0" w:color="auto"/>
                                                            <w:left w:val="none" w:sz="0" w:space="0" w:color="auto"/>
                                                            <w:bottom w:val="none" w:sz="0" w:space="0" w:color="auto"/>
                                                            <w:right w:val="none" w:sz="0" w:space="0" w:color="auto"/>
                                                          </w:divBdr>
                                                          <w:divsChild>
                                                            <w:div w:id="1758667694">
                                                              <w:marLeft w:val="0"/>
                                                              <w:marRight w:val="0"/>
                                                              <w:marTop w:val="0"/>
                                                              <w:marBottom w:val="0"/>
                                                              <w:divBdr>
                                                                <w:top w:val="none" w:sz="0" w:space="0" w:color="auto"/>
                                                                <w:left w:val="none" w:sz="0" w:space="0" w:color="auto"/>
                                                                <w:bottom w:val="none" w:sz="0" w:space="0" w:color="auto"/>
                                                                <w:right w:val="none" w:sz="0" w:space="0" w:color="auto"/>
                                                              </w:divBdr>
                                                              <w:divsChild>
                                                                <w:div w:id="1726445045">
                                                                  <w:marLeft w:val="0"/>
                                                                  <w:marRight w:val="0"/>
                                                                  <w:marTop w:val="0"/>
                                                                  <w:marBottom w:val="0"/>
                                                                  <w:divBdr>
                                                                    <w:top w:val="none" w:sz="0" w:space="0" w:color="auto"/>
                                                                    <w:left w:val="none" w:sz="0" w:space="0" w:color="auto"/>
                                                                    <w:bottom w:val="none" w:sz="0" w:space="0" w:color="auto"/>
                                                                    <w:right w:val="none" w:sz="0" w:space="0" w:color="auto"/>
                                                                  </w:divBdr>
                                                                  <w:divsChild>
                                                                    <w:div w:id="1303804639">
                                                                      <w:marLeft w:val="0"/>
                                                                      <w:marRight w:val="0"/>
                                                                      <w:marTop w:val="0"/>
                                                                      <w:marBottom w:val="0"/>
                                                                      <w:divBdr>
                                                                        <w:top w:val="none" w:sz="0" w:space="0" w:color="auto"/>
                                                                        <w:left w:val="none" w:sz="0" w:space="0" w:color="auto"/>
                                                                        <w:bottom w:val="none" w:sz="0" w:space="0" w:color="auto"/>
                                                                        <w:right w:val="none" w:sz="0" w:space="0" w:color="auto"/>
                                                                      </w:divBdr>
                                                                      <w:divsChild>
                                                                        <w:div w:id="22293005">
                                                                          <w:marLeft w:val="0"/>
                                                                          <w:marRight w:val="0"/>
                                                                          <w:marTop w:val="0"/>
                                                                          <w:marBottom w:val="0"/>
                                                                          <w:divBdr>
                                                                            <w:top w:val="none" w:sz="0" w:space="0" w:color="auto"/>
                                                                            <w:left w:val="none" w:sz="0" w:space="0" w:color="auto"/>
                                                                            <w:bottom w:val="none" w:sz="0" w:space="0" w:color="auto"/>
                                                                            <w:right w:val="none" w:sz="0" w:space="0" w:color="auto"/>
                                                                          </w:divBdr>
                                                                          <w:divsChild>
                                                                            <w:div w:id="1015687184">
                                                                              <w:marLeft w:val="0"/>
                                                                              <w:marRight w:val="0"/>
                                                                              <w:marTop w:val="0"/>
                                                                              <w:marBottom w:val="0"/>
                                                                              <w:divBdr>
                                                                                <w:top w:val="none" w:sz="0" w:space="0" w:color="auto"/>
                                                                                <w:left w:val="none" w:sz="0" w:space="0" w:color="auto"/>
                                                                                <w:bottom w:val="none" w:sz="0" w:space="0" w:color="auto"/>
                                                                                <w:right w:val="none" w:sz="0" w:space="0" w:color="auto"/>
                                                                              </w:divBdr>
                                                                              <w:divsChild>
                                                                                <w:div w:id="1164273783">
                                                                                  <w:marLeft w:val="0"/>
                                                                                  <w:marRight w:val="0"/>
                                                                                  <w:marTop w:val="0"/>
                                                                                  <w:marBottom w:val="0"/>
                                                                                  <w:divBdr>
                                                                                    <w:top w:val="none" w:sz="0" w:space="0" w:color="auto"/>
                                                                                    <w:left w:val="none" w:sz="0" w:space="0" w:color="auto"/>
                                                                                    <w:bottom w:val="none" w:sz="0" w:space="0" w:color="auto"/>
                                                                                    <w:right w:val="none" w:sz="0" w:space="0" w:color="auto"/>
                                                                                  </w:divBdr>
                                                                                  <w:divsChild>
                                                                                    <w:div w:id="8767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ccfs.ottaw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fs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ntbrite.ca/e/ccfs-speakers-series-with-dr-peter-chen-tickets-591073587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cfs.ottaw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6E17-A573-4014-B4E7-E774583F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2190</CharactersWithSpaces>
  <SharedDoc>false</SharedDoc>
  <HLinks>
    <vt:vector size="24" baseType="variant">
      <vt:variant>
        <vt:i4>5832755</vt:i4>
      </vt:variant>
      <vt:variant>
        <vt:i4>6</vt:i4>
      </vt:variant>
      <vt:variant>
        <vt:i4>0</vt:i4>
      </vt:variant>
      <vt:variant>
        <vt:i4>5</vt:i4>
      </vt:variant>
      <vt:variant>
        <vt:lpwstr>mailto:ccfs.ottawa@gmail.com</vt:lpwstr>
      </vt:variant>
      <vt:variant>
        <vt:lpwstr/>
      </vt:variant>
      <vt:variant>
        <vt:i4>3211360</vt:i4>
      </vt:variant>
      <vt:variant>
        <vt:i4>3</vt:i4>
      </vt:variant>
      <vt:variant>
        <vt:i4>0</vt:i4>
      </vt:variant>
      <vt:variant>
        <vt:i4>5</vt:i4>
      </vt:variant>
      <vt:variant>
        <vt:lpwstr>http://www.facebook.com/ccfs.ottawa</vt:lpwstr>
      </vt:variant>
      <vt:variant>
        <vt:lpwstr/>
      </vt:variant>
      <vt:variant>
        <vt:i4>4784156</vt:i4>
      </vt:variant>
      <vt:variant>
        <vt:i4>0</vt:i4>
      </vt:variant>
      <vt:variant>
        <vt:i4>0</vt:i4>
      </vt:variant>
      <vt:variant>
        <vt:i4>5</vt:i4>
      </vt:variant>
      <vt:variant>
        <vt:lpwstr>http://www.ccfso.org/</vt:lpwstr>
      </vt:variant>
      <vt:variant>
        <vt:lpwstr/>
      </vt:variant>
      <vt:variant>
        <vt:i4>1114178</vt:i4>
      </vt:variant>
      <vt:variant>
        <vt:i4>-1</vt:i4>
      </vt:variant>
      <vt:variant>
        <vt:i4>1030</vt:i4>
      </vt:variant>
      <vt:variant>
        <vt:i4>1</vt:i4>
      </vt:variant>
      <vt:variant>
        <vt:lpwstr>http://ssms.socialsciences.uottawa.ca/vfs/.horde/profils/picture/rfrench.jpg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Merklinger</dc:creator>
  <cp:lastModifiedBy>Lorraine</cp:lastModifiedBy>
  <cp:revision>4</cp:revision>
  <cp:lastPrinted>2019-01-07T20:41:00Z</cp:lastPrinted>
  <dcterms:created xsi:type="dcterms:W3CDTF">2019-03-28T19:38:00Z</dcterms:created>
  <dcterms:modified xsi:type="dcterms:W3CDTF">2019-04-18T14:18:00Z</dcterms:modified>
</cp:coreProperties>
</file>